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7923279"/>
        <w:docPartObj>
          <w:docPartGallery w:val="Cover Pages"/>
          <w:docPartUnique/>
        </w:docPartObj>
      </w:sdtPr>
      <w:sdtContent>
        <w:p w14:paraId="42F9034B" w14:textId="74F71206" w:rsidR="009B3251" w:rsidRDefault="009B3251"/>
        <w:p w14:paraId="588DAB8B" w14:textId="0FE9635D" w:rsidR="00110A24" w:rsidRPr="004201AB" w:rsidRDefault="00110A24" w:rsidP="00110A24">
          <w:pPr>
            <w:jc w:val="center"/>
            <w:rPr>
              <w:b/>
              <w:bCs/>
              <w:sz w:val="32"/>
              <w:szCs w:val="32"/>
              <w:u w:val="single"/>
            </w:rPr>
          </w:pPr>
        </w:p>
        <w:p w14:paraId="188F8C4B" w14:textId="642F9C29" w:rsidR="00110A24" w:rsidRDefault="00110A24" w:rsidP="001975E0">
          <w:pPr>
            <w:jc w:val="center"/>
            <w:rPr>
              <w:b/>
              <w:bCs/>
              <w:sz w:val="32"/>
              <w:szCs w:val="32"/>
              <w:u w:val="single"/>
            </w:rPr>
          </w:pPr>
          <w:r w:rsidRPr="004201AB">
            <w:rPr>
              <w:b/>
              <w:bCs/>
              <w:sz w:val="32"/>
              <w:szCs w:val="32"/>
              <w:u w:val="single"/>
            </w:rPr>
            <w:t xml:space="preserve">JOB </w:t>
          </w:r>
          <w:r w:rsidR="001B7F68">
            <w:rPr>
              <w:b/>
              <w:bCs/>
              <w:sz w:val="32"/>
              <w:szCs w:val="32"/>
              <w:u w:val="single"/>
            </w:rPr>
            <w:t xml:space="preserve">DESCRIPTION &amp; </w:t>
          </w:r>
          <w:r w:rsidRPr="004201AB">
            <w:rPr>
              <w:b/>
              <w:bCs/>
              <w:sz w:val="32"/>
              <w:szCs w:val="32"/>
              <w:u w:val="single"/>
            </w:rPr>
            <w:t>APPLICATION PACK</w:t>
          </w:r>
        </w:p>
        <w:p w14:paraId="1186AE42" w14:textId="77777777" w:rsidR="008E4AFA" w:rsidRDefault="008E4AFA" w:rsidP="001975E0">
          <w:pPr>
            <w:jc w:val="center"/>
            <w:rPr>
              <w:b/>
              <w:bCs/>
              <w:sz w:val="32"/>
              <w:szCs w:val="32"/>
              <w:u w:val="single"/>
            </w:rPr>
          </w:pPr>
        </w:p>
        <w:p w14:paraId="6A86279E" w14:textId="1347A382" w:rsidR="001975E0" w:rsidRDefault="008E4AFA" w:rsidP="008E4AFA">
          <w:pPr>
            <w:jc w:val="center"/>
          </w:pPr>
          <w:r>
            <w:rPr>
              <w:noProof/>
              <w:lang w:eastAsia="zh-CN"/>
            </w:rPr>
            <w:drawing>
              <wp:inline distT="0" distB="0" distL="0" distR="0" wp14:anchorId="3E58634E" wp14:editId="0B5294AD">
                <wp:extent cx="2343355" cy="1701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343355" cy="1701209"/>
                        </a:xfrm>
                        <a:prstGeom prst="rect">
                          <a:avLst/>
                        </a:prstGeom>
                      </pic:spPr>
                    </pic:pic>
                  </a:graphicData>
                </a:graphic>
              </wp:inline>
            </w:drawing>
          </w:r>
        </w:p>
        <w:p w14:paraId="5EDA053A" w14:textId="543193AD" w:rsidR="00110A24" w:rsidRDefault="00974E6A" w:rsidP="00974E6A">
          <w:pPr>
            <w:tabs>
              <w:tab w:val="left" w:pos="3870"/>
            </w:tabs>
          </w:pPr>
          <w:r>
            <w:tab/>
          </w:r>
        </w:p>
        <w:p w14:paraId="0CFB45F8" w14:textId="21C6B2E7" w:rsidR="001975E0" w:rsidRDefault="001975E0" w:rsidP="00974E6A">
          <w:pPr>
            <w:tabs>
              <w:tab w:val="left" w:pos="3870"/>
            </w:tabs>
          </w:pPr>
        </w:p>
        <w:tbl>
          <w:tblPr>
            <w:tblStyle w:val="TableGrid"/>
            <w:tblW w:w="9548" w:type="dxa"/>
            <w:tblInd w:w="-185" w:type="dxa"/>
            <w:tblLook w:val="04A0" w:firstRow="1" w:lastRow="0" w:firstColumn="1" w:lastColumn="0" w:noHBand="0" w:noVBand="1"/>
          </w:tblPr>
          <w:tblGrid>
            <w:gridCol w:w="5040"/>
            <w:gridCol w:w="4508"/>
          </w:tblGrid>
          <w:tr w:rsidR="00570A6F" w:rsidRPr="00570A6F" w14:paraId="145CF4E5" w14:textId="77777777" w:rsidTr="00570A6F">
            <w:tc>
              <w:tcPr>
                <w:tcW w:w="5040" w:type="dxa"/>
                <w:shd w:val="clear" w:color="auto" w:fill="D9E2F3" w:themeFill="accent1" w:themeFillTint="33"/>
              </w:tcPr>
              <w:p w14:paraId="589948D5" w14:textId="261582C0" w:rsidR="00570A6F" w:rsidRPr="00570A6F" w:rsidRDefault="00570A6F" w:rsidP="00974E6A">
                <w:pPr>
                  <w:tabs>
                    <w:tab w:val="left" w:pos="3870"/>
                  </w:tabs>
                  <w:rPr>
                    <w:b/>
                    <w:bCs/>
                    <w:sz w:val="28"/>
                    <w:szCs w:val="28"/>
                  </w:rPr>
                </w:pPr>
                <w:r w:rsidRPr="00570A6F">
                  <w:rPr>
                    <w:b/>
                    <w:bCs/>
                    <w:sz w:val="28"/>
                    <w:szCs w:val="28"/>
                  </w:rPr>
                  <w:t>Post</w:t>
                </w:r>
              </w:p>
            </w:tc>
            <w:tc>
              <w:tcPr>
                <w:tcW w:w="4508" w:type="dxa"/>
                <w:shd w:val="clear" w:color="auto" w:fill="D9E2F3" w:themeFill="accent1" w:themeFillTint="33"/>
              </w:tcPr>
              <w:p w14:paraId="0B8BFC5B" w14:textId="5AB2BE0C" w:rsidR="00570A6F" w:rsidRPr="00530F31" w:rsidRDefault="00552944" w:rsidP="00974E6A">
                <w:pPr>
                  <w:tabs>
                    <w:tab w:val="left" w:pos="3870"/>
                  </w:tabs>
                  <w:rPr>
                    <w:b/>
                    <w:bCs/>
                    <w:sz w:val="28"/>
                    <w:szCs w:val="28"/>
                  </w:rPr>
                </w:pPr>
                <w:r w:rsidRPr="00530F31">
                  <w:rPr>
                    <w:b/>
                    <w:bCs/>
                    <w:sz w:val="28"/>
                    <w:szCs w:val="28"/>
                  </w:rPr>
                  <w:t>Brands Communication Manager</w:t>
                </w:r>
              </w:p>
            </w:tc>
          </w:tr>
          <w:tr w:rsidR="00570A6F" w:rsidRPr="00F32211" w14:paraId="48FD5D77" w14:textId="77777777" w:rsidTr="00570A6F">
            <w:tc>
              <w:tcPr>
                <w:tcW w:w="5040" w:type="dxa"/>
              </w:tcPr>
              <w:p w14:paraId="64DC7CF3" w14:textId="195953A4" w:rsidR="00570A6F" w:rsidRPr="00530F31" w:rsidRDefault="00530F31" w:rsidP="00974E6A">
                <w:pPr>
                  <w:tabs>
                    <w:tab w:val="left" w:pos="3870"/>
                  </w:tabs>
                  <w:rPr>
                    <w:sz w:val="28"/>
                    <w:szCs w:val="28"/>
                  </w:rPr>
                </w:pPr>
                <w:r w:rsidRPr="00530F31">
                  <w:rPr>
                    <w:sz w:val="28"/>
                    <w:szCs w:val="28"/>
                  </w:rPr>
                  <w:t>Reporting To</w:t>
                </w:r>
                <w:r w:rsidR="00A53C76" w:rsidRPr="00530F31">
                  <w:rPr>
                    <w:sz w:val="28"/>
                    <w:szCs w:val="28"/>
                  </w:rPr>
                  <w:t xml:space="preserve"> </w:t>
                </w:r>
              </w:p>
            </w:tc>
            <w:tc>
              <w:tcPr>
                <w:tcW w:w="4508" w:type="dxa"/>
              </w:tcPr>
              <w:p w14:paraId="79B251E9" w14:textId="29C60F23" w:rsidR="00570A6F" w:rsidRPr="00D25B9B" w:rsidRDefault="00BF4636" w:rsidP="00974E6A">
                <w:pPr>
                  <w:tabs>
                    <w:tab w:val="left" w:pos="3870"/>
                  </w:tabs>
                  <w:rPr>
                    <w:sz w:val="28"/>
                    <w:szCs w:val="28"/>
                  </w:rPr>
                </w:pPr>
                <w:r w:rsidRPr="00D25B9B">
                  <w:rPr>
                    <w:sz w:val="28"/>
                    <w:szCs w:val="28"/>
                  </w:rPr>
                  <w:t>Director of Multiplatform Content</w:t>
                </w:r>
              </w:p>
            </w:tc>
          </w:tr>
          <w:tr w:rsidR="009A7641" w:rsidRPr="00F32211" w14:paraId="1D345746" w14:textId="77777777" w:rsidTr="00570A6F">
            <w:tc>
              <w:tcPr>
                <w:tcW w:w="5040" w:type="dxa"/>
              </w:tcPr>
              <w:p w14:paraId="56C7036E" w14:textId="3AFE77F8" w:rsidR="009A7641" w:rsidRPr="00D25B9B" w:rsidRDefault="00495667" w:rsidP="00974E6A">
                <w:pPr>
                  <w:tabs>
                    <w:tab w:val="left" w:pos="3870"/>
                  </w:tabs>
                  <w:rPr>
                    <w:sz w:val="28"/>
                    <w:szCs w:val="28"/>
                  </w:rPr>
                </w:pPr>
                <w:r w:rsidRPr="00D25B9B">
                  <w:rPr>
                    <w:sz w:val="28"/>
                    <w:szCs w:val="28"/>
                  </w:rPr>
                  <w:t>Office Base</w:t>
                </w:r>
              </w:p>
            </w:tc>
            <w:tc>
              <w:tcPr>
                <w:tcW w:w="4508" w:type="dxa"/>
              </w:tcPr>
              <w:p w14:paraId="2BDB756B" w14:textId="20D9E3EE" w:rsidR="009A7641" w:rsidRPr="00D25B9B" w:rsidRDefault="00BF4636" w:rsidP="00974E6A">
                <w:pPr>
                  <w:tabs>
                    <w:tab w:val="left" w:pos="3870"/>
                  </w:tabs>
                  <w:rPr>
                    <w:sz w:val="28"/>
                    <w:szCs w:val="28"/>
                  </w:rPr>
                </w:pPr>
                <w:r w:rsidRPr="00D25B9B">
                  <w:rPr>
                    <w:sz w:val="28"/>
                    <w:szCs w:val="28"/>
                  </w:rPr>
                  <w:t xml:space="preserve">Remote </w:t>
                </w:r>
                <w:r w:rsidR="003D7927">
                  <w:rPr>
                    <w:sz w:val="28"/>
                    <w:szCs w:val="28"/>
                  </w:rPr>
                  <w:t>w</w:t>
                </w:r>
                <w:r w:rsidRPr="00D25B9B">
                  <w:rPr>
                    <w:sz w:val="28"/>
                    <w:szCs w:val="28"/>
                  </w:rPr>
                  <w:t>orking</w:t>
                </w:r>
                <w:r w:rsidR="001D4A0B" w:rsidRPr="00D25B9B">
                  <w:rPr>
                    <w:sz w:val="28"/>
                    <w:szCs w:val="28"/>
                  </w:rPr>
                  <w:t xml:space="preserve"> + </w:t>
                </w:r>
                <w:r w:rsidR="003D7927">
                  <w:rPr>
                    <w:sz w:val="28"/>
                    <w:szCs w:val="28"/>
                  </w:rPr>
                  <w:t>o</w:t>
                </w:r>
                <w:r w:rsidR="001D4A0B" w:rsidRPr="00D25B9B">
                  <w:rPr>
                    <w:sz w:val="28"/>
                    <w:szCs w:val="28"/>
                  </w:rPr>
                  <w:t xml:space="preserve">ffice bases </w:t>
                </w:r>
                <w:r w:rsidR="003D7927">
                  <w:rPr>
                    <w:sz w:val="28"/>
                    <w:szCs w:val="28"/>
                  </w:rPr>
                  <w:t xml:space="preserve">in </w:t>
                </w:r>
                <w:r w:rsidR="001D4A0B" w:rsidRPr="00D25B9B">
                  <w:rPr>
                    <w:sz w:val="28"/>
                    <w:szCs w:val="28"/>
                  </w:rPr>
                  <w:t>Glasgow/Stornoway</w:t>
                </w:r>
              </w:p>
            </w:tc>
          </w:tr>
          <w:tr w:rsidR="00570A6F" w:rsidRPr="00570A6F" w14:paraId="5ADE168B" w14:textId="77777777" w:rsidTr="00580BB7">
            <w:tc>
              <w:tcPr>
                <w:tcW w:w="9548" w:type="dxa"/>
                <w:gridSpan w:val="2"/>
              </w:tcPr>
              <w:p w14:paraId="0EEAA58F" w14:textId="77777777" w:rsidR="00570A6F" w:rsidRPr="00D25B9B" w:rsidRDefault="00570A6F" w:rsidP="00570A6F">
                <w:pPr>
                  <w:rPr>
                    <w:sz w:val="28"/>
                    <w:szCs w:val="28"/>
                  </w:rPr>
                </w:pPr>
              </w:p>
            </w:tc>
          </w:tr>
          <w:tr w:rsidR="00570A6F" w:rsidRPr="00570A6F" w14:paraId="7E86C671" w14:textId="77777777" w:rsidTr="00570A6F">
            <w:tc>
              <w:tcPr>
                <w:tcW w:w="5040" w:type="dxa"/>
              </w:tcPr>
              <w:p w14:paraId="3C4E31F6" w14:textId="571AE55C" w:rsidR="00570A6F" w:rsidRPr="00D25B9B" w:rsidRDefault="00570A6F" w:rsidP="00974E6A">
                <w:pPr>
                  <w:tabs>
                    <w:tab w:val="left" w:pos="3870"/>
                  </w:tabs>
                  <w:rPr>
                    <w:sz w:val="28"/>
                    <w:szCs w:val="28"/>
                  </w:rPr>
                </w:pPr>
                <w:r w:rsidRPr="00D25B9B">
                  <w:rPr>
                    <w:sz w:val="28"/>
                    <w:szCs w:val="28"/>
                  </w:rPr>
                  <w:t>Closing Date for all Applications</w:t>
                </w:r>
              </w:p>
            </w:tc>
            <w:tc>
              <w:tcPr>
                <w:tcW w:w="4508" w:type="dxa"/>
              </w:tcPr>
              <w:p w14:paraId="1EDF7B38" w14:textId="42EFFC5C" w:rsidR="00570A6F" w:rsidRPr="00D25B9B" w:rsidRDefault="00833B90" w:rsidP="00570A6F">
                <w:pPr>
                  <w:rPr>
                    <w:sz w:val="28"/>
                    <w:szCs w:val="28"/>
                  </w:rPr>
                </w:pPr>
                <w:r w:rsidRPr="00D25B9B">
                  <w:rPr>
                    <w:sz w:val="28"/>
                    <w:szCs w:val="28"/>
                  </w:rPr>
                  <w:t>7 Jan</w:t>
                </w:r>
                <w:r w:rsidR="00C873BF">
                  <w:rPr>
                    <w:sz w:val="28"/>
                    <w:szCs w:val="28"/>
                  </w:rPr>
                  <w:t>uary</w:t>
                </w:r>
                <w:r w:rsidRPr="00D25B9B">
                  <w:rPr>
                    <w:sz w:val="28"/>
                    <w:szCs w:val="28"/>
                  </w:rPr>
                  <w:t xml:space="preserve"> 2022</w:t>
                </w:r>
                <w:r w:rsidR="001D4A0B" w:rsidRPr="00D25B9B">
                  <w:rPr>
                    <w:sz w:val="28"/>
                    <w:szCs w:val="28"/>
                  </w:rPr>
                  <w:t xml:space="preserve">, </w:t>
                </w:r>
                <w:proofErr w:type="spellStart"/>
                <w:r w:rsidR="001D4A0B" w:rsidRPr="00D25B9B">
                  <w:rPr>
                    <w:sz w:val="28"/>
                    <w:szCs w:val="28"/>
                  </w:rPr>
                  <w:t>12pm</w:t>
                </w:r>
                <w:proofErr w:type="spellEnd"/>
              </w:p>
            </w:tc>
          </w:tr>
          <w:tr w:rsidR="00570A6F" w:rsidRPr="00570A6F" w14:paraId="082D3F18" w14:textId="77777777" w:rsidTr="00570A6F">
            <w:tc>
              <w:tcPr>
                <w:tcW w:w="5040" w:type="dxa"/>
              </w:tcPr>
              <w:p w14:paraId="40BE7C8F" w14:textId="6798F8DD" w:rsidR="00570A6F" w:rsidRPr="00D25B9B" w:rsidRDefault="00570A6F" w:rsidP="00974E6A">
                <w:pPr>
                  <w:tabs>
                    <w:tab w:val="left" w:pos="3870"/>
                  </w:tabs>
                  <w:rPr>
                    <w:sz w:val="28"/>
                    <w:szCs w:val="28"/>
                  </w:rPr>
                </w:pPr>
                <w:r w:rsidRPr="00D25B9B">
                  <w:rPr>
                    <w:sz w:val="28"/>
                    <w:szCs w:val="28"/>
                  </w:rPr>
                  <w:t>Interviews</w:t>
                </w:r>
              </w:p>
            </w:tc>
            <w:tc>
              <w:tcPr>
                <w:tcW w:w="4508" w:type="dxa"/>
              </w:tcPr>
              <w:p w14:paraId="24F4B12B" w14:textId="21191900" w:rsidR="00FD228B" w:rsidRPr="00D25B9B" w:rsidRDefault="00833B90" w:rsidP="00570A6F">
                <w:pPr>
                  <w:rPr>
                    <w:sz w:val="28"/>
                    <w:szCs w:val="28"/>
                  </w:rPr>
                </w:pPr>
                <w:r w:rsidRPr="00D25B9B">
                  <w:rPr>
                    <w:sz w:val="28"/>
                    <w:szCs w:val="28"/>
                  </w:rPr>
                  <w:t>17 Jan</w:t>
                </w:r>
                <w:r w:rsidR="00C873BF">
                  <w:rPr>
                    <w:sz w:val="28"/>
                    <w:szCs w:val="28"/>
                  </w:rPr>
                  <w:t>uary</w:t>
                </w:r>
                <w:r w:rsidRPr="00D25B9B">
                  <w:rPr>
                    <w:sz w:val="28"/>
                    <w:szCs w:val="28"/>
                  </w:rPr>
                  <w:t xml:space="preserve"> 2022</w:t>
                </w:r>
              </w:p>
              <w:p w14:paraId="2D544FAF" w14:textId="7AEF308A" w:rsidR="00870746" w:rsidRPr="00D25B9B" w:rsidRDefault="00834681" w:rsidP="00570A6F">
                <w:pPr>
                  <w:rPr>
                    <w:sz w:val="28"/>
                    <w:szCs w:val="28"/>
                  </w:rPr>
                </w:pPr>
                <w:r w:rsidRPr="00D25B9B">
                  <w:rPr>
                    <w:sz w:val="28"/>
                    <w:szCs w:val="28"/>
                  </w:rPr>
                  <w:t>MS Teams</w:t>
                </w:r>
              </w:p>
              <w:p w14:paraId="66BD5330" w14:textId="77777777" w:rsidR="00570A6F" w:rsidRPr="00D25B9B" w:rsidRDefault="00570A6F" w:rsidP="00974E6A">
                <w:pPr>
                  <w:tabs>
                    <w:tab w:val="left" w:pos="3870"/>
                  </w:tabs>
                  <w:rPr>
                    <w:sz w:val="28"/>
                    <w:szCs w:val="28"/>
                  </w:rPr>
                </w:pPr>
              </w:p>
            </w:tc>
          </w:tr>
        </w:tbl>
        <w:p w14:paraId="4E9A289A" w14:textId="277249E9" w:rsidR="00110A24" w:rsidRDefault="00110A24" w:rsidP="001975E0">
          <w:pPr>
            <w:jc w:val="center"/>
          </w:pPr>
        </w:p>
        <w:p w14:paraId="2D7AED8B" w14:textId="14B1268B" w:rsidR="009B3251" w:rsidRDefault="007930A1"/>
      </w:sdtContent>
    </w:sdt>
    <w:p w14:paraId="5FF7C622" w14:textId="20F7533D" w:rsidR="00D14B1F" w:rsidRDefault="00D14B1F" w:rsidP="001975E0">
      <w:pPr>
        <w:jc w:val="center"/>
      </w:pPr>
    </w:p>
    <w:p w14:paraId="47EF6E5A" w14:textId="56054C8F" w:rsidR="004E5905" w:rsidRDefault="004E5905" w:rsidP="00D14B1F"/>
    <w:p w14:paraId="449AA568" w14:textId="6BB7EE78" w:rsidR="00B861A3" w:rsidRDefault="00B861A3">
      <w:pPr>
        <w:sectPr w:rsidR="00B861A3" w:rsidSect="001975E0">
          <w:headerReference w:type="default" r:id="rId12"/>
          <w:footerReference w:type="default" r:id="rId13"/>
          <w:pgSz w:w="11906" w:h="16838" w:code="9"/>
          <w:pgMar w:top="1440" w:right="1440" w:bottom="1440" w:left="1440" w:header="720" w:footer="720" w:gutter="0"/>
          <w:pgBorders w:offsetFrom="page">
            <w:top w:val="single" w:sz="4" w:space="24" w:color="0070C0"/>
            <w:left w:val="single" w:sz="4" w:space="24" w:color="0070C0"/>
            <w:bottom w:val="single" w:sz="4" w:space="24" w:color="0070C0"/>
            <w:right w:val="single" w:sz="4" w:space="24" w:color="0070C0"/>
          </w:pgBorders>
          <w:pgNumType w:start="0"/>
          <w:cols w:space="720"/>
          <w:titlePg/>
          <w:docGrid w:linePitch="360"/>
        </w:sectPr>
      </w:pPr>
    </w:p>
    <w:p w14:paraId="3C2953B6" w14:textId="0AE6068C" w:rsidR="004E5905" w:rsidRDefault="004E5905"/>
    <w:p w14:paraId="6DEE956D" w14:textId="77777777" w:rsidR="004E5905" w:rsidRDefault="004E5905" w:rsidP="008B0068">
      <w:pPr>
        <w:spacing w:line="240" w:lineRule="auto"/>
        <w:contextualSpacing/>
        <w:jc w:val="both"/>
      </w:pPr>
    </w:p>
    <w:p w14:paraId="57E28B7A" w14:textId="10D7897C" w:rsidR="00D468C1" w:rsidRPr="00D25B9B" w:rsidRDefault="00014415" w:rsidP="001A688E">
      <w:pPr>
        <w:spacing w:line="240" w:lineRule="auto"/>
        <w:contextualSpacing/>
        <w:jc w:val="both"/>
      </w:pPr>
      <w:r w:rsidRPr="00014415">
        <w:t>1</w:t>
      </w:r>
      <w:r w:rsidR="00DA5A68">
        <w:t>3</w:t>
      </w:r>
      <w:r w:rsidR="00BF4636" w:rsidRPr="00014415">
        <w:t xml:space="preserve"> December</w:t>
      </w:r>
      <w:r w:rsidR="00834681" w:rsidRPr="00014415">
        <w:t xml:space="preserve"> 2021</w:t>
      </w:r>
    </w:p>
    <w:p w14:paraId="45871E1B" w14:textId="77777777" w:rsidR="001577C9" w:rsidRPr="00D25B9B" w:rsidRDefault="001577C9" w:rsidP="001A688E">
      <w:pPr>
        <w:spacing w:line="240" w:lineRule="auto"/>
        <w:contextualSpacing/>
        <w:jc w:val="both"/>
      </w:pPr>
    </w:p>
    <w:p w14:paraId="30B1CD96" w14:textId="77777777" w:rsidR="00D468C1" w:rsidRPr="00D25B9B" w:rsidRDefault="00D468C1" w:rsidP="001A688E">
      <w:pPr>
        <w:spacing w:line="240" w:lineRule="auto"/>
        <w:contextualSpacing/>
        <w:jc w:val="both"/>
      </w:pPr>
    </w:p>
    <w:p w14:paraId="6616E725" w14:textId="6B9ABA7D" w:rsidR="004E5905" w:rsidRPr="00D25B9B" w:rsidRDefault="004E5905" w:rsidP="001A688E">
      <w:pPr>
        <w:spacing w:line="240" w:lineRule="auto"/>
        <w:contextualSpacing/>
        <w:jc w:val="both"/>
      </w:pPr>
      <w:r w:rsidRPr="00D25B9B">
        <w:t xml:space="preserve">Dear Applicant </w:t>
      </w:r>
    </w:p>
    <w:p w14:paraId="29F12E98" w14:textId="77777777" w:rsidR="001577C9" w:rsidRPr="00D25B9B" w:rsidRDefault="001577C9" w:rsidP="001A688E">
      <w:pPr>
        <w:spacing w:line="240" w:lineRule="auto"/>
        <w:contextualSpacing/>
        <w:jc w:val="both"/>
      </w:pPr>
    </w:p>
    <w:p w14:paraId="7E601F6E" w14:textId="1B357A7A" w:rsidR="00CB320B" w:rsidRPr="00D25B9B" w:rsidRDefault="004E5905" w:rsidP="001A688E">
      <w:pPr>
        <w:spacing w:line="240" w:lineRule="auto"/>
        <w:contextualSpacing/>
        <w:jc w:val="both"/>
        <w:rPr>
          <w:b/>
          <w:bCs/>
        </w:rPr>
      </w:pPr>
      <w:r w:rsidRPr="00D25B9B">
        <w:rPr>
          <w:b/>
          <w:bCs/>
        </w:rPr>
        <w:t xml:space="preserve">APPLICATION FOR EMPLOYMENT </w:t>
      </w:r>
      <w:r w:rsidR="001B7F68" w:rsidRPr="00D25B9B">
        <w:rPr>
          <w:b/>
          <w:bCs/>
        </w:rPr>
        <w:t>–</w:t>
      </w:r>
      <w:r w:rsidR="00495667" w:rsidRPr="00D25B9B">
        <w:rPr>
          <w:b/>
          <w:bCs/>
        </w:rPr>
        <w:t xml:space="preserve"> </w:t>
      </w:r>
      <w:r w:rsidR="00BF4636" w:rsidRPr="00D25B9B">
        <w:rPr>
          <w:b/>
          <w:bCs/>
        </w:rPr>
        <w:t>Brands Communication Manager</w:t>
      </w:r>
    </w:p>
    <w:p w14:paraId="54491D0E" w14:textId="13EC7D5A" w:rsidR="0086638A" w:rsidRPr="00D25B9B" w:rsidRDefault="0086638A" w:rsidP="001A688E">
      <w:pPr>
        <w:spacing w:line="240" w:lineRule="auto"/>
        <w:contextualSpacing/>
        <w:jc w:val="both"/>
        <w:rPr>
          <w:b/>
          <w:bCs/>
        </w:rPr>
      </w:pPr>
    </w:p>
    <w:p w14:paraId="53355FCD" w14:textId="113D3138" w:rsidR="001A688E" w:rsidRPr="00D25B9B" w:rsidRDefault="0086638A" w:rsidP="001A688E">
      <w:pPr>
        <w:spacing w:line="240" w:lineRule="auto"/>
        <w:contextualSpacing/>
        <w:jc w:val="both"/>
      </w:pPr>
      <w:r w:rsidRPr="00D25B9B">
        <w:t xml:space="preserve">Thank you for your interest in applying for our </w:t>
      </w:r>
      <w:bookmarkStart w:id="0" w:name="_Hlk86660736"/>
      <w:r w:rsidR="00BF4636" w:rsidRPr="00D25B9B">
        <w:t>Brands Communication Manager</w:t>
      </w:r>
      <w:r w:rsidR="009D7B17" w:rsidRPr="00D25B9B">
        <w:t xml:space="preserve"> </w:t>
      </w:r>
      <w:bookmarkEnd w:id="0"/>
      <w:r w:rsidR="001A688E" w:rsidRPr="00D25B9B">
        <w:t>post</w:t>
      </w:r>
      <w:r w:rsidRPr="00D25B9B">
        <w:t>.</w:t>
      </w:r>
    </w:p>
    <w:p w14:paraId="10249E68" w14:textId="77777777" w:rsidR="001A688E" w:rsidRPr="00D25B9B" w:rsidRDefault="001A688E" w:rsidP="001A688E">
      <w:pPr>
        <w:spacing w:line="240" w:lineRule="auto"/>
        <w:contextualSpacing/>
        <w:jc w:val="both"/>
      </w:pPr>
    </w:p>
    <w:p w14:paraId="3A6D3CD8" w14:textId="60E332FE" w:rsidR="00D404F5" w:rsidRPr="00D25B9B" w:rsidRDefault="001A688E" w:rsidP="009D7B17">
      <w:pPr>
        <w:spacing w:line="240" w:lineRule="auto"/>
        <w:contextualSpacing/>
        <w:jc w:val="both"/>
      </w:pPr>
      <w:bookmarkStart w:id="1" w:name="_Hlk89167228"/>
      <w:r w:rsidRPr="00D25B9B">
        <w:t xml:space="preserve">We are looking for someone who is </w:t>
      </w:r>
      <w:r w:rsidR="00D404F5" w:rsidRPr="00D25B9B">
        <w:t xml:space="preserve">an experienced </w:t>
      </w:r>
      <w:r w:rsidR="001235B4" w:rsidRPr="00D25B9B">
        <w:t>marketing</w:t>
      </w:r>
      <w:r w:rsidR="00D404F5" w:rsidRPr="00D25B9B">
        <w:t xml:space="preserve"> or communications </w:t>
      </w:r>
      <w:r w:rsidR="001235B4" w:rsidRPr="00D25B9B">
        <w:t>professional</w:t>
      </w:r>
      <w:r w:rsidR="00D404F5" w:rsidRPr="00D25B9B">
        <w:t xml:space="preserve">, with a positive attitude to work, excellent communication and interpersonal skills and a proven track record working in the field of branding and marketing. Experience of working in the broadcasting sector may be an </w:t>
      </w:r>
      <w:proofErr w:type="gramStart"/>
      <w:r w:rsidR="00D404F5" w:rsidRPr="00D25B9B">
        <w:t>advantage, but</w:t>
      </w:r>
      <w:proofErr w:type="gramEnd"/>
      <w:r w:rsidR="00D404F5" w:rsidRPr="00D25B9B">
        <w:t xml:space="preserve"> is not essential. The ability to author messages in Gaelic is essential.</w:t>
      </w:r>
    </w:p>
    <w:bookmarkEnd w:id="1"/>
    <w:p w14:paraId="74BD5D74" w14:textId="1FB72BA5" w:rsidR="00D404F5" w:rsidRPr="00D25B9B" w:rsidRDefault="00D404F5" w:rsidP="009D7B17">
      <w:pPr>
        <w:spacing w:line="240" w:lineRule="auto"/>
        <w:contextualSpacing/>
        <w:jc w:val="both"/>
      </w:pPr>
    </w:p>
    <w:p w14:paraId="1451EA13" w14:textId="04396916" w:rsidR="00D468C1" w:rsidRPr="00D25B9B" w:rsidRDefault="524E12F7" w:rsidP="001A688E">
      <w:pPr>
        <w:spacing w:line="240" w:lineRule="auto"/>
        <w:contextualSpacing/>
        <w:jc w:val="both"/>
      </w:pPr>
      <w:r w:rsidRPr="00D25B9B">
        <w:t xml:space="preserve">We have pleasure in enclosing this application pack for </w:t>
      </w:r>
      <w:r w:rsidR="001B7F68" w:rsidRPr="00D25B9B">
        <w:t>this vacancy</w:t>
      </w:r>
      <w:r w:rsidR="00EF1E8F" w:rsidRPr="00D25B9B">
        <w:t>.</w:t>
      </w:r>
    </w:p>
    <w:p w14:paraId="5ACD5F33" w14:textId="265C0857" w:rsidR="00C464D7" w:rsidRPr="00D25B9B" w:rsidRDefault="00C464D7" w:rsidP="001A688E">
      <w:pPr>
        <w:spacing w:line="240" w:lineRule="auto"/>
        <w:contextualSpacing/>
        <w:jc w:val="both"/>
      </w:pPr>
    </w:p>
    <w:p w14:paraId="2DF679A4" w14:textId="5941CD7B" w:rsidR="00D468C1" w:rsidRPr="00D25B9B" w:rsidRDefault="524E12F7" w:rsidP="001A688E">
      <w:pPr>
        <w:spacing w:line="240" w:lineRule="auto"/>
        <w:contextualSpacing/>
        <w:jc w:val="both"/>
      </w:pPr>
      <w:r w:rsidRPr="00D25B9B">
        <w:t xml:space="preserve">To apply, please submit </w:t>
      </w:r>
      <w:r w:rsidR="00D468C1" w:rsidRPr="00D25B9B">
        <w:t xml:space="preserve">a covering letter and </w:t>
      </w:r>
      <w:r w:rsidRPr="00D25B9B">
        <w:t>your CV</w:t>
      </w:r>
      <w:r w:rsidR="00D468C1" w:rsidRPr="00D25B9B">
        <w:t xml:space="preserve"> </w:t>
      </w:r>
      <w:r w:rsidRPr="00D25B9B">
        <w:t xml:space="preserve">detailing your skills, </w:t>
      </w:r>
      <w:proofErr w:type="gramStart"/>
      <w:r w:rsidRPr="00D25B9B">
        <w:t>knowledge</w:t>
      </w:r>
      <w:proofErr w:type="gramEnd"/>
      <w:r w:rsidRPr="00D25B9B">
        <w:t xml:space="preserve"> and capabilities, paying particular attention to the </w:t>
      </w:r>
      <w:r w:rsidR="00C606F5" w:rsidRPr="00D25B9B">
        <w:t xml:space="preserve">Job Description </w:t>
      </w:r>
      <w:r w:rsidR="00495667" w:rsidRPr="00D25B9B">
        <w:t>and</w:t>
      </w:r>
      <w:r w:rsidR="00DC6F79" w:rsidRPr="00D25B9B">
        <w:t xml:space="preserve"> Person Specification </w:t>
      </w:r>
      <w:r w:rsidR="00C606F5" w:rsidRPr="00D25B9B">
        <w:t>requirements</w:t>
      </w:r>
      <w:r w:rsidR="00D468C1" w:rsidRPr="00D25B9B">
        <w:t>. We welcome hearing about your competency and experiences from both employed and voluntary roles.</w:t>
      </w:r>
      <w:r w:rsidR="00757EBE" w:rsidRPr="00D25B9B">
        <w:t xml:space="preserve"> If you would like an informal discussion on </w:t>
      </w:r>
      <w:r w:rsidR="00EF1E8F" w:rsidRPr="00D25B9B">
        <w:t>any of these roles</w:t>
      </w:r>
      <w:r w:rsidR="00757EBE" w:rsidRPr="00D25B9B">
        <w:t xml:space="preserve">, please contact </w:t>
      </w:r>
      <w:r w:rsidR="004C7A08" w:rsidRPr="00D25B9B">
        <w:t xml:space="preserve">Claire Macleod, HR Adviser </w:t>
      </w:r>
      <w:r w:rsidR="00763D85" w:rsidRPr="00D25B9B">
        <w:t xml:space="preserve">on </w:t>
      </w:r>
      <w:hyperlink r:id="rId14" w:history="1">
        <w:proofErr w:type="spellStart"/>
        <w:r w:rsidR="00763D85" w:rsidRPr="00D25B9B">
          <w:rPr>
            <w:rStyle w:val="Hyperlink"/>
          </w:rPr>
          <w:t>hr@mgalba.com</w:t>
        </w:r>
        <w:proofErr w:type="spellEnd"/>
      </w:hyperlink>
      <w:r w:rsidR="00763D85" w:rsidRPr="00D25B9B">
        <w:t xml:space="preserve"> and we will arrange for a call</w:t>
      </w:r>
      <w:r w:rsidR="001B29DE" w:rsidRPr="00D25B9B">
        <w:t xml:space="preserve"> at a mutually convenient time</w:t>
      </w:r>
      <w:r w:rsidR="00763D85" w:rsidRPr="00D25B9B">
        <w:t>.</w:t>
      </w:r>
      <w:r w:rsidR="00D468C1" w:rsidRPr="00D25B9B">
        <w:t xml:space="preserve"> </w:t>
      </w:r>
    </w:p>
    <w:p w14:paraId="55A10CB5" w14:textId="35924C6F" w:rsidR="00396086" w:rsidRPr="00D25B9B" w:rsidRDefault="00396086" w:rsidP="001A688E">
      <w:pPr>
        <w:spacing w:line="240" w:lineRule="auto"/>
        <w:contextualSpacing/>
        <w:jc w:val="both"/>
      </w:pPr>
    </w:p>
    <w:p w14:paraId="6E87BCF2" w14:textId="31797D4B" w:rsidR="004E5905" w:rsidRPr="00D25B9B" w:rsidRDefault="524E12F7" w:rsidP="001A688E">
      <w:pPr>
        <w:spacing w:line="240" w:lineRule="auto"/>
        <w:contextualSpacing/>
        <w:jc w:val="both"/>
      </w:pPr>
      <w:r w:rsidRPr="00D25B9B">
        <w:t xml:space="preserve">You should submit your </w:t>
      </w:r>
      <w:r w:rsidR="00D468C1" w:rsidRPr="00D25B9B">
        <w:t>application</w:t>
      </w:r>
      <w:r w:rsidRPr="00D25B9B">
        <w:t xml:space="preserve"> </w:t>
      </w:r>
      <w:r w:rsidR="00BA0D66" w:rsidRPr="00D25B9B">
        <w:t xml:space="preserve">by </w:t>
      </w:r>
      <w:proofErr w:type="spellStart"/>
      <w:r w:rsidR="001D4A0B" w:rsidRPr="00D25B9B">
        <w:t>12</w:t>
      </w:r>
      <w:r w:rsidR="00D468C1" w:rsidRPr="00D25B9B">
        <w:t>pm</w:t>
      </w:r>
      <w:proofErr w:type="spellEnd"/>
      <w:r w:rsidRPr="00D25B9B">
        <w:t xml:space="preserve"> </w:t>
      </w:r>
      <w:r w:rsidR="009513A9" w:rsidRPr="00D25B9B">
        <w:t xml:space="preserve">on Friday </w:t>
      </w:r>
      <w:r w:rsidR="001D4A0B" w:rsidRPr="00D25B9B">
        <w:t>7 January 2022</w:t>
      </w:r>
      <w:r w:rsidR="00406021" w:rsidRPr="00D25B9B">
        <w:t xml:space="preserve"> </w:t>
      </w:r>
      <w:r w:rsidR="00644165" w:rsidRPr="00D25B9B">
        <w:t xml:space="preserve">to </w:t>
      </w:r>
      <w:hyperlink r:id="rId15">
        <w:proofErr w:type="spellStart"/>
        <w:r w:rsidRPr="00D25B9B">
          <w:rPr>
            <w:rStyle w:val="Hyperlink"/>
          </w:rPr>
          <w:t>hr@mgalba.com</w:t>
        </w:r>
        <w:proofErr w:type="spellEnd"/>
      </w:hyperlink>
      <w:r w:rsidR="00D468C1" w:rsidRPr="00D25B9B">
        <w:rPr>
          <w:rStyle w:val="Hyperlink"/>
        </w:rPr>
        <w:t xml:space="preserve">. </w:t>
      </w:r>
      <w:r w:rsidR="00D468C1" w:rsidRPr="00D25B9B">
        <w:rPr>
          <w:rStyle w:val="Hyperlink"/>
          <w:u w:val="none"/>
        </w:rPr>
        <w:t xml:space="preserve"> </w:t>
      </w:r>
      <w:r w:rsidR="00D468C1" w:rsidRPr="00D25B9B">
        <w:t>Any applications received after this date unfortunately cannot be considered.</w:t>
      </w:r>
      <w:r w:rsidRPr="00D25B9B">
        <w:t xml:space="preserve"> </w:t>
      </w:r>
    </w:p>
    <w:p w14:paraId="6F7B4503" w14:textId="76F19DA8" w:rsidR="00D468C1" w:rsidRPr="00D25B9B" w:rsidRDefault="00D468C1" w:rsidP="001A688E">
      <w:pPr>
        <w:spacing w:line="240" w:lineRule="auto"/>
        <w:contextualSpacing/>
        <w:jc w:val="both"/>
      </w:pPr>
    </w:p>
    <w:p w14:paraId="4E5F9822" w14:textId="500F5E62" w:rsidR="005767FA" w:rsidRPr="009513A9" w:rsidRDefault="000B05C4" w:rsidP="001A688E">
      <w:pPr>
        <w:spacing w:line="240" w:lineRule="auto"/>
        <w:contextualSpacing/>
        <w:jc w:val="both"/>
        <w:rPr>
          <w:b/>
          <w:bCs/>
        </w:rPr>
      </w:pPr>
      <w:r w:rsidRPr="00D25B9B">
        <w:t>I</w:t>
      </w:r>
      <w:r w:rsidR="004E5905" w:rsidRPr="00D25B9B">
        <w:t xml:space="preserve">nterviews will be held </w:t>
      </w:r>
      <w:r w:rsidR="009513A9" w:rsidRPr="00D25B9B">
        <w:t>on Monday 1</w:t>
      </w:r>
      <w:r w:rsidR="001D4A0B" w:rsidRPr="00D25B9B">
        <w:t>7</w:t>
      </w:r>
      <w:r w:rsidR="009513A9" w:rsidRPr="00D25B9B">
        <w:t xml:space="preserve"> January 2022</w:t>
      </w:r>
      <w:r w:rsidR="009513A9" w:rsidRPr="00D25B9B">
        <w:rPr>
          <w:b/>
          <w:bCs/>
        </w:rPr>
        <w:t>.</w:t>
      </w:r>
    </w:p>
    <w:p w14:paraId="623514E4" w14:textId="0DA961A7" w:rsidR="001616A3" w:rsidRDefault="001616A3" w:rsidP="001A688E">
      <w:pPr>
        <w:spacing w:line="240" w:lineRule="auto"/>
        <w:contextualSpacing/>
        <w:jc w:val="both"/>
      </w:pPr>
    </w:p>
    <w:p w14:paraId="08817361" w14:textId="77777777" w:rsidR="008B0068" w:rsidRPr="00757EBE" w:rsidRDefault="008B0068" w:rsidP="001A688E">
      <w:pPr>
        <w:spacing w:after="0" w:line="240" w:lineRule="auto"/>
        <w:contextualSpacing/>
        <w:jc w:val="both"/>
      </w:pPr>
      <w:r w:rsidRPr="00757EBE">
        <w:t>Le dùrachd</w:t>
      </w:r>
    </w:p>
    <w:p w14:paraId="6933FDB8" w14:textId="578805BE" w:rsidR="008B0068" w:rsidRPr="004076A6" w:rsidRDefault="008B0068" w:rsidP="001A688E">
      <w:pPr>
        <w:spacing w:after="0" w:line="240" w:lineRule="auto"/>
        <w:contextualSpacing/>
        <w:jc w:val="both"/>
        <w:rPr>
          <w:sz w:val="21"/>
          <w:szCs w:val="21"/>
        </w:rPr>
      </w:pPr>
    </w:p>
    <w:p w14:paraId="0A995F81" w14:textId="541E2B75" w:rsidR="008B0068" w:rsidRPr="004076A6" w:rsidRDefault="008B0068" w:rsidP="001A688E">
      <w:pPr>
        <w:spacing w:after="0" w:line="240" w:lineRule="auto"/>
        <w:contextualSpacing/>
        <w:jc w:val="both"/>
        <w:rPr>
          <w:sz w:val="21"/>
          <w:szCs w:val="21"/>
        </w:rPr>
      </w:pPr>
      <w:r>
        <w:rPr>
          <w:noProof/>
          <w:lang w:eastAsia="zh-CN"/>
        </w:rPr>
        <w:drawing>
          <wp:inline distT="0" distB="0" distL="0" distR="0" wp14:anchorId="52AAE0E8" wp14:editId="2A703EFA">
            <wp:extent cx="1444752" cy="658368"/>
            <wp:effectExtent l="0" t="0" r="3175" b="8890"/>
            <wp:docPr id="62" name="Picture 62" descr="cid:image001.jpg@01D2B9FF.8DEAC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6">
                      <a:extLst>
                        <a:ext uri="{28A0092B-C50C-407E-A947-70E740481C1C}">
                          <a14:useLocalDpi xmlns:a14="http://schemas.microsoft.com/office/drawing/2010/main" val="0"/>
                        </a:ext>
                      </a:extLst>
                    </a:blip>
                    <a:stretch>
                      <a:fillRect/>
                    </a:stretch>
                  </pic:blipFill>
                  <pic:spPr>
                    <a:xfrm>
                      <a:off x="0" y="0"/>
                      <a:ext cx="1444752" cy="658368"/>
                    </a:xfrm>
                    <a:prstGeom prst="rect">
                      <a:avLst/>
                    </a:prstGeom>
                  </pic:spPr>
                </pic:pic>
              </a:graphicData>
            </a:graphic>
          </wp:inline>
        </w:drawing>
      </w:r>
    </w:p>
    <w:p w14:paraId="38F17B4E" w14:textId="77777777" w:rsidR="008B0068" w:rsidRPr="004076A6" w:rsidRDefault="008B0068" w:rsidP="001A688E">
      <w:pPr>
        <w:spacing w:after="0" w:line="240" w:lineRule="auto"/>
        <w:contextualSpacing/>
        <w:jc w:val="both"/>
        <w:rPr>
          <w:b/>
          <w:color w:val="000000"/>
          <w:sz w:val="21"/>
          <w:szCs w:val="21"/>
        </w:rPr>
      </w:pPr>
    </w:p>
    <w:p w14:paraId="231435F5" w14:textId="5872E7D1" w:rsidR="008B0068" w:rsidRPr="004076A6" w:rsidRDefault="008B0068" w:rsidP="001A688E">
      <w:pPr>
        <w:pStyle w:val="xmsonormal"/>
        <w:spacing w:before="0" w:beforeAutospacing="0" w:after="0" w:afterAutospacing="0"/>
        <w:contextualSpacing/>
        <w:jc w:val="both"/>
        <w:rPr>
          <w:rFonts w:ascii="Calibri" w:hAnsi="Calibri"/>
          <w:b/>
          <w:color w:val="000000"/>
          <w:sz w:val="21"/>
          <w:szCs w:val="21"/>
        </w:rPr>
      </w:pPr>
      <w:r w:rsidRPr="004076A6">
        <w:rPr>
          <w:rFonts w:ascii="Calibri" w:hAnsi="Calibri"/>
          <w:b/>
          <w:color w:val="000000"/>
          <w:sz w:val="21"/>
          <w:szCs w:val="21"/>
        </w:rPr>
        <w:t>D</w:t>
      </w:r>
      <w:r w:rsidR="003A4CCF">
        <w:rPr>
          <w:rFonts w:ascii="Calibri" w:hAnsi="Calibri"/>
          <w:b/>
          <w:color w:val="000000"/>
          <w:sz w:val="21"/>
          <w:szCs w:val="21"/>
        </w:rPr>
        <w:t xml:space="preserve">onald </w:t>
      </w:r>
      <w:r w:rsidRPr="004076A6">
        <w:rPr>
          <w:rFonts w:ascii="Calibri" w:hAnsi="Calibri"/>
          <w:b/>
          <w:color w:val="000000"/>
          <w:sz w:val="21"/>
          <w:szCs w:val="21"/>
        </w:rPr>
        <w:t>Ca</w:t>
      </w:r>
      <w:r w:rsidR="003A4CCF">
        <w:rPr>
          <w:rFonts w:ascii="Calibri" w:hAnsi="Calibri"/>
          <w:b/>
          <w:color w:val="000000"/>
          <w:sz w:val="21"/>
          <w:szCs w:val="21"/>
        </w:rPr>
        <w:t>mpbell</w:t>
      </w:r>
    </w:p>
    <w:p w14:paraId="5966AA94" w14:textId="7A76EC44" w:rsidR="008B0068" w:rsidRPr="004076A6" w:rsidRDefault="008B0068" w:rsidP="001A688E">
      <w:pPr>
        <w:pStyle w:val="xmsonormal"/>
        <w:spacing w:before="0" w:beforeAutospacing="0" w:after="0" w:afterAutospacing="0"/>
        <w:contextualSpacing/>
        <w:jc w:val="both"/>
        <w:rPr>
          <w:rFonts w:ascii="Calibri" w:hAnsi="Calibri"/>
          <w:b/>
          <w:color w:val="000000"/>
          <w:sz w:val="21"/>
          <w:szCs w:val="21"/>
        </w:rPr>
      </w:pPr>
      <w:r w:rsidRPr="004076A6">
        <w:rPr>
          <w:rFonts w:ascii="Calibri" w:hAnsi="Calibri"/>
          <w:b/>
          <w:color w:val="000000"/>
          <w:sz w:val="21"/>
          <w:szCs w:val="21"/>
        </w:rPr>
        <w:t>CEO</w:t>
      </w:r>
    </w:p>
    <w:p w14:paraId="68CF0BAE" w14:textId="77777777" w:rsidR="000F5F69" w:rsidRDefault="004E5905" w:rsidP="000F5F69">
      <w:pPr>
        <w:spacing w:line="240" w:lineRule="auto"/>
        <w:contextualSpacing/>
        <w:jc w:val="center"/>
      </w:pPr>
      <w:r>
        <w:br w:type="page"/>
      </w:r>
    </w:p>
    <w:p w14:paraId="67166B1E" w14:textId="7A076E40" w:rsidR="000F5F69" w:rsidRPr="000F5F69" w:rsidRDefault="004E5905" w:rsidP="000F5F69">
      <w:pPr>
        <w:spacing w:line="240" w:lineRule="auto"/>
        <w:contextualSpacing/>
        <w:jc w:val="center"/>
      </w:pPr>
      <w:r w:rsidRPr="00E262D8">
        <w:rPr>
          <w:b/>
          <w:bCs/>
          <w:caps/>
          <w:sz w:val="32"/>
          <w:szCs w:val="32"/>
          <w:u w:val="single"/>
        </w:rPr>
        <w:t>About Us</w:t>
      </w:r>
    </w:p>
    <w:p w14:paraId="074F4B69" w14:textId="77777777" w:rsidR="00834681" w:rsidRDefault="00834681" w:rsidP="00024C64">
      <w:pPr>
        <w:jc w:val="both"/>
        <w:rPr>
          <w:b/>
          <w:color w:val="0070C0"/>
          <w:sz w:val="28"/>
          <w:szCs w:val="28"/>
          <w:lang w:val="gd-GB"/>
        </w:rPr>
      </w:pPr>
    </w:p>
    <w:p w14:paraId="2212F09F" w14:textId="5B9BE93A" w:rsidR="00763D85" w:rsidRDefault="00763D85" w:rsidP="00024C64">
      <w:pPr>
        <w:jc w:val="both"/>
        <w:rPr>
          <w:b/>
          <w:color w:val="0070C0"/>
          <w:sz w:val="28"/>
          <w:szCs w:val="28"/>
          <w:lang w:val="gd-GB"/>
        </w:rPr>
      </w:pPr>
      <w:r w:rsidRPr="002B4276">
        <w:rPr>
          <w:b/>
          <w:color w:val="0070C0"/>
          <w:sz w:val="28"/>
          <w:szCs w:val="28"/>
          <w:lang w:val="gd-GB"/>
        </w:rPr>
        <w:t xml:space="preserve">Who </w:t>
      </w:r>
      <w:r w:rsidR="002A5A0B" w:rsidRPr="002B4276">
        <w:rPr>
          <w:b/>
          <w:color w:val="0070C0"/>
          <w:sz w:val="28"/>
          <w:szCs w:val="28"/>
          <w:lang w:val="gd-GB"/>
        </w:rPr>
        <w:t>We Are</w:t>
      </w:r>
    </w:p>
    <w:p w14:paraId="2E052DE1" w14:textId="741097F7" w:rsidR="00834681" w:rsidRDefault="00834681" w:rsidP="00834681">
      <w:pPr>
        <w:jc w:val="both"/>
      </w:pPr>
      <w:r w:rsidRPr="00C569F1">
        <w:t>MG ALBA</w:t>
      </w:r>
      <w:r w:rsidRPr="00C569F1">
        <w:rPr>
          <w:lang w:val="gd-GB"/>
        </w:rPr>
        <w:t>, Scotland’s Gaelic Media Service,</w:t>
      </w:r>
      <w:r w:rsidRPr="00C569F1">
        <w:t xml:space="preserve"> operates the Gaelic </w:t>
      </w:r>
      <w:r>
        <w:t xml:space="preserve">multiplatform media </w:t>
      </w:r>
      <w:r w:rsidR="009D7B17">
        <w:t xml:space="preserve">service </w:t>
      </w:r>
      <w:r w:rsidR="009D7B17" w:rsidRPr="009D7B17">
        <w:rPr>
          <w:b/>
          <w:bCs/>
          <w:i/>
          <w:iCs/>
        </w:rPr>
        <w:t>BBC</w:t>
      </w:r>
      <w:r w:rsidRPr="00022331">
        <w:rPr>
          <w:b/>
          <w:i/>
        </w:rPr>
        <w:t xml:space="preserve"> ALBA</w:t>
      </w:r>
      <w:r w:rsidRPr="00C569F1">
        <w:t xml:space="preserve"> in partnership with the BBC. </w:t>
      </w:r>
      <w:r>
        <w:t xml:space="preserve">We are also responsible </w:t>
      </w:r>
      <w:r w:rsidRPr="00DF2FA5">
        <w:t xml:space="preserve">for </w:t>
      </w:r>
      <w:proofErr w:type="spellStart"/>
      <w:r w:rsidRPr="00EE5C8C">
        <w:t>FilmG</w:t>
      </w:r>
      <w:proofErr w:type="spellEnd"/>
      <w:r w:rsidR="00E548BC">
        <w:t xml:space="preserve"> and, in partnership with other </w:t>
      </w:r>
      <w:r w:rsidR="00EE5C8C">
        <w:t xml:space="preserve">bodies,  </w:t>
      </w:r>
      <w:hyperlink r:id="rId17" w:history="1">
        <w:proofErr w:type="spellStart"/>
        <w:r w:rsidRPr="00DF2FA5">
          <w:rPr>
            <w:rStyle w:val="Hyperlink"/>
            <w:b/>
            <w:i/>
          </w:rPr>
          <w:t>LearnGaelic</w:t>
        </w:r>
        <w:proofErr w:type="spellEnd"/>
      </w:hyperlink>
      <w:r>
        <w:t xml:space="preserve"> and </w:t>
      </w:r>
      <w:proofErr w:type="spellStart"/>
      <w:r w:rsidRPr="0066794D">
        <w:rPr>
          <w:rStyle w:val="Hyperlink"/>
          <w:b/>
          <w:i/>
        </w:rPr>
        <w:t>SpeakGaelic</w:t>
      </w:r>
      <w:proofErr w:type="spellEnd"/>
      <w:r>
        <w:t>.</w:t>
      </w:r>
    </w:p>
    <w:p w14:paraId="17BDD212" w14:textId="4AD84B54" w:rsidR="00834681" w:rsidRPr="00C904AF" w:rsidRDefault="00834681" w:rsidP="00834681">
      <w:pPr>
        <w:jc w:val="both"/>
        <w:rPr>
          <w:lang w:val="gd-GB"/>
        </w:rPr>
      </w:pPr>
      <w:r w:rsidRPr="00647201">
        <w:rPr>
          <w:noProof/>
          <w:sz w:val="21"/>
          <w:szCs w:val="21"/>
          <w:lang w:eastAsia="zh-CN"/>
        </w:rPr>
        <w:drawing>
          <wp:anchor distT="0" distB="0" distL="114300" distR="114300" simplePos="0" relativeHeight="251658242" behindDoc="0" locked="0" layoutInCell="1" allowOverlap="1" wp14:anchorId="6830AFC0" wp14:editId="2ED34B94">
            <wp:simplePos x="0" y="0"/>
            <wp:positionH relativeFrom="margin">
              <wp:align>right</wp:align>
            </wp:positionH>
            <wp:positionV relativeFrom="paragraph">
              <wp:posOffset>3810</wp:posOffset>
            </wp:positionV>
            <wp:extent cx="2745105" cy="1831340"/>
            <wp:effectExtent l="0" t="0" r="0" b="0"/>
            <wp:wrapSquare wrapText="bothSides"/>
            <wp:docPr id="12" name="Picture 1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510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201">
        <w:rPr>
          <w:lang w:val="gd-GB"/>
        </w:rPr>
        <w:t xml:space="preserve">Our </w:t>
      </w:r>
      <w:r w:rsidR="007930A1">
        <w:fldChar w:fldCharType="begin"/>
      </w:r>
      <w:r w:rsidR="007930A1">
        <w:instrText xml:space="preserve"> HYPERLINK "https://mgalba.com/wp-content/uploads/2021/11/MG-ALBA-Ops-Plan-21-22-publication-version.pdf" </w:instrText>
      </w:r>
      <w:r w:rsidR="007930A1">
        <w:fldChar w:fldCharType="separate"/>
      </w:r>
      <w:r w:rsidRPr="00CF7E4E">
        <w:rPr>
          <w:rStyle w:val="Hyperlink"/>
          <w:lang w:val="gd-GB"/>
        </w:rPr>
        <w:t>Operational Plan for 202</w:t>
      </w:r>
      <w:r w:rsidR="003933B4" w:rsidRPr="00CF7E4E">
        <w:rPr>
          <w:rStyle w:val="Hyperlink"/>
          <w:lang w:val="gd-GB"/>
        </w:rPr>
        <w:t>1</w:t>
      </w:r>
      <w:r w:rsidRPr="00CF7E4E">
        <w:rPr>
          <w:rStyle w:val="Hyperlink"/>
          <w:lang w:val="gd-GB"/>
        </w:rPr>
        <w:t>/2</w:t>
      </w:r>
      <w:r w:rsidR="003933B4" w:rsidRPr="00CF7E4E">
        <w:rPr>
          <w:rStyle w:val="Hyperlink"/>
          <w:lang w:val="gd-GB"/>
        </w:rPr>
        <w:t>2</w:t>
      </w:r>
      <w:r w:rsidR="007930A1">
        <w:rPr>
          <w:rStyle w:val="Hyperlink"/>
          <w:lang w:val="gd-GB"/>
        </w:rPr>
        <w:fldChar w:fldCharType="end"/>
      </w:r>
      <w:r w:rsidRPr="00647201">
        <w:rPr>
          <w:lang w:val="gd-GB"/>
        </w:rPr>
        <w:t xml:space="preserve"> contains important information about our aims and objectives for the previous year.</w:t>
      </w:r>
    </w:p>
    <w:p w14:paraId="61F32201" w14:textId="348A5D3E" w:rsidR="00763D85" w:rsidRDefault="002A5A0B" w:rsidP="00024C64">
      <w:pPr>
        <w:jc w:val="both"/>
        <w:rPr>
          <w:b/>
          <w:color w:val="0070C0"/>
          <w:sz w:val="28"/>
          <w:szCs w:val="28"/>
          <w:lang w:val="gd-GB"/>
        </w:rPr>
      </w:pPr>
      <w:r w:rsidRPr="002B4276">
        <w:rPr>
          <w:b/>
          <w:color w:val="0070C0"/>
          <w:sz w:val="28"/>
          <w:szCs w:val="28"/>
          <w:lang w:val="gd-GB"/>
        </w:rPr>
        <w:t>Where We Are</w:t>
      </w:r>
    </w:p>
    <w:p w14:paraId="476C5B8D" w14:textId="168011A2" w:rsidR="00763D85" w:rsidRDefault="00FB2667" w:rsidP="00024C64">
      <w:pPr>
        <w:jc w:val="both"/>
        <w:rPr>
          <w:lang w:val="gd-GB"/>
        </w:rPr>
      </w:pPr>
      <w:r w:rsidRPr="004770F3">
        <w:rPr>
          <w:lang w:val="gd-GB"/>
        </w:rPr>
        <w:t xml:space="preserve">We are based in </w:t>
      </w:r>
      <w:r w:rsidR="00763D85" w:rsidRPr="004770F3">
        <w:rPr>
          <w:lang w:val="gd-GB"/>
        </w:rPr>
        <w:t>Stornoway</w:t>
      </w:r>
      <w:r w:rsidR="003B1637" w:rsidRPr="004770F3">
        <w:rPr>
          <w:lang w:val="gd-GB"/>
        </w:rPr>
        <w:t xml:space="preserve">, </w:t>
      </w:r>
      <w:r w:rsidRPr="004770F3">
        <w:rPr>
          <w:lang w:val="gd-GB"/>
        </w:rPr>
        <w:t xml:space="preserve">with a </w:t>
      </w:r>
      <w:r w:rsidR="003B1637" w:rsidRPr="004770F3">
        <w:rPr>
          <w:lang w:val="gd-GB"/>
        </w:rPr>
        <w:t xml:space="preserve">presence </w:t>
      </w:r>
      <w:r w:rsidRPr="004770F3">
        <w:rPr>
          <w:lang w:val="gd-GB"/>
        </w:rPr>
        <w:t>in Glasgow</w:t>
      </w:r>
      <w:r w:rsidR="00495667">
        <w:rPr>
          <w:lang w:val="gd-GB"/>
        </w:rPr>
        <w:t xml:space="preserve"> and Inverness</w:t>
      </w:r>
      <w:r w:rsidR="00834681">
        <w:rPr>
          <w:lang w:val="gd-GB"/>
        </w:rPr>
        <w:t>.</w:t>
      </w:r>
    </w:p>
    <w:p w14:paraId="373DDC88" w14:textId="421F0F91" w:rsidR="00D62A37" w:rsidRDefault="00D62A37" w:rsidP="002B4276">
      <w:pPr>
        <w:jc w:val="both"/>
        <w:rPr>
          <w:b/>
          <w:color w:val="0070C0"/>
          <w:sz w:val="28"/>
          <w:szCs w:val="28"/>
          <w:lang w:val="gd-GB"/>
        </w:rPr>
      </w:pPr>
      <w:r w:rsidRPr="002B4276">
        <w:rPr>
          <w:b/>
          <w:color w:val="0070C0"/>
          <w:sz w:val="28"/>
          <w:szCs w:val="28"/>
          <w:lang w:val="gd-GB"/>
        </w:rPr>
        <w:t>Our Staff &amp; Board</w:t>
      </w:r>
    </w:p>
    <w:p w14:paraId="301B810A" w14:textId="61ECE034" w:rsidR="00D62A37" w:rsidRDefault="00D62A37" w:rsidP="007A2E08">
      <w:pPr>
        <w:spacing w:line="240" w:lineRule="auto"/>
        <w:contextualSpacing/>
        <w:jc w:val="both"/>
        <w:rPr>
          <w:bCs/>
          <w:lang w:val="gd-GB"/>
        </w:rPr>
      </w:pPr>
      <w:r w:rsidRPr="005A7582">
        <w:rPr>
          <w:bCs/>
          <w:lang w:val="gd-GB"/>
        </w:rPr>
        <w:t xml:space="preserve">We employ </w:t>
      </w:r>
      <w:r w:rsidR="00495667" w:rsidRPr="005A7582">
        <w:rPr>
          <w:bCs/>
          <w:lang w:val="gd-GB"/>
        </w:rPr>
        <w:t>4</w:t>
      </w:r>
      <w:r w:rsidR="00234DE9">
        <w:rPr>
          <w:bCs/>
          <w:lang w:val="gd-GB"/>
        </w:rPr>
        <w:t>3</w:t>
      </w:r>
      <w:r w:rsidRPr="005A7582">
        <w:rPr>
          <w:bCs/>
          <w:lang w:val="gd-GB"/>
        </w:rPr>
        <w:t xml:space="preserve"> </w:t>
      </w:r>
      <w:hyperlink r:id="rId19" w:history="1">
        <w:r w:rsidRPr="005A7582">
          <w:rPr>
            <w:rStyle w:val="Hyperlink"/>
            <w:bCs/>
            <w:lang w:val="gd-GB"/>
          </w:rPr>
          <w:t>staff</w:t>
        </w:r>
      </w:hyperlink>
      <w:r w:rsidRPr="005A7582">
        <w:rPr>
          <w:bCs/>
          <w:lang w:val="gd-GB"/>
        </w:rPr>
        <w:t xml:space="preserve"> and have a </w:t>
      </w:r>
      <w:r w:rsidR="007930A1">
        <w:fldChar w:fldCharType="begin"/>
      </w:r>
      <w:r w:rsidR="007930A1">
        <w:instrText xml:space="preserve"> HYPERLINK "http://www.mgalba.com/about/corporate/board/board-members.html?lang=en" </w:instrText>
      </w:r>
      <w:r w:rsidR="007930A1">
        <w:fldChar w:fldCharType="separate"/>
      </w:r>
      <w:r w:rsidRPr="005A7582">
        <w:rPr>
          <w:rStyle w:val="Hyperlink"/>
          <w:bCs/>
          <w:lang w:val="gd-GB"/>
        </w:rPr>
        <w:t>Board</w:t>
      </w:r>
      <w:r w:rsidR="007930A1">
        <w:rPr>
          <w:rStyle w:val="Hyperlink"/>
          <w:bCs/>
          <w:lang w:val="gd-GB"/>
        </w:rPr>
        <w:fldChar w:fldCharType="end"/>
      </w:r>
      <w:r w:rsidRPr="005A7582">
        <w:rPr>
          <w:bCs/>
          <w:lang w:val="gd-GB"/>
        </w:rPr>
        <w:t xml:space="preserve"> of </w:t>
      </w:r>
      <w:r w:rsidR="00495667" w:rsidRPr="005A7582">
        <w:rPr>
          <w:bCs/>
          <w:lang w:val="gd-GB"/>
        </w:rPr>
        <w:t>9</w:t>
      </w:r>
      <w:r w:rsidRPr="005A7582">
        <w:rPr>
          <w:bCs/>
          <w:lang w:val="gd-GB"/>
        </w:rPr>
        <w:t xml:space="preserve"> members.</w:t>
      </w:r>
      <w:r>
        <w:rPr>
          <w:bCs/>
          <w:lang w:val="gd-GB"/>
        </w:rPr>
        <w:t xml:space="preserve"> </w:t>
      </w:r>
    </w:p>
    <w:p w14:paraId="5756D3FC" w14:textId="4A93F481" w:rsidR="008C3C24" w:rsidRDefault="008C3C24" w:rsidP="007A2E08">
      <w:pPr>
        <w:spacing w:line="240" w:lineRule="auto"/>
        <w:contextualSpacing/>
        <w:jc w:val="both"/>
        <w:rPr>
          <w:rStyle w:val="Hyperlink"/>
        </w:rPr>
      </w:pPr>
    </w:p>
    <w:p w14:paraId="7E6340D0" w14:textId="7BE77EB1" w:rsidR="00D62A37" w:rsidRDefault="00D62A37" w:rsidP="00024C64">
      <w:pPr>
        <w:jc w:val="both"/>
        <w:rPr>
          <w:b/>
          <w:color w:val="0070C0"/>
          <w:sz w:val="28"/>
          <w:szCs w:val="28"/>
          <w:lang w:val="gd-GB"/>
        </w:rPr>
      </w:pPr>
      <w:r w:rsidRPr="002B4276">
        <w:rPr>
          <w:b/>
          <w:color w:val="0070C0"/>
          <w:sz w:val="28"/>
          <w:szCs w:val="28"/>
          <w:lang w:val="gd-GB"/>
        </w:rPr>
        <w:t>Working Environmnent</w:t>
      </w:r>
    </w:p>
    <w:p w14:paraId="361E2FA1" w14:textId="7CCEB6AC" w:rsidR="00D62A37" w:rsidRDefault="00910B15" w:rsidP="00024C64">
      <w:pPr>
        <w:jc w:val="both"/>
        <w:rPr>
          <w:bCs/>
          <w:lang w:val="gd-GB"/>
        </w:rPr>
      </w:pPr>
      <w:r>
        <w:rPr>
          <w:bCs/>
          <w:noProof/>
          <w:lang w:eastAsia="zh-CN"/>
        </w:rPr>
        <w:drawing>
          <wp:anchor distT="0" distB="0" distL="114300" distR="114300" simplePos="0" relativeHeight="251658240" behindDoc="0" locked="0" layoutInCell="1" allowOverlap="1" wp14:anchorId="236295B4" wp14:editId="2142CD03">
            <wp:simplePos x="0" y="0"/>
            <wp:positionH relativeFrom="margin">
              <wp:align>left</wp:align>
            </wp:positionH>
            <wp:positionV relativeFrom="paragraph">
              <wp:posOffset>459740</wp:posOffset>
            </wp:positionV>
            <wp:extent cx="2619375" cy="18954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A37" w:rsidRPr="76611239">
        <w:rPr>
          <w:lang w:val="gd-GB"/>
        </w:rPr>
        <w:t>We work with</w:t>
      </w:r>
      <w:r w:rsidR="005C493C" w:rsidRPr="76611239">
        <w:rPr>
          <w:lang w:val="gd-GB"/>
        </w:rPr>
        <w:t xml:space="preserve"> an </w:t>
      </w:r>
      <w:r w:rsidR="00484EFE" w:rsidRPr="76611239">
        <w:rPr>
          <w:lang w:val="gd-GB"/>
        </w:rPr>
        <w:t xml:space="preserve">honest, open, interactive and </w:t>
      </w:r>
      <w:r w:rsidR="00F0129F" w:rsidRPr="76611239">
        <w:rPr>
          <w:lang w:val="gd-GB"/>
        </w:rPr>
        <w:t>collaborative approach</w:t>
      </w:r>
      <w:r w:rsidR="00484EFE" w:rsidRPr="76611239">
        <w:rPr>
          <w:lang w:val="gd-GB"/>
        </w:rPr>
        <w:t xml:space="preserve">. Everyone in our team is treated as an equal </w:t>
      </w:r>
      <w:r w:rsidR="00041CE7" w:rsidRPr="76611239">
        <w:rPr>
          <w:lang w:val="gd-GB"/>
        </w:rPr>
        <w:t>whose opinion counts</w:t>
      </w:r>
      <w:r w:rsidR="002D41AB" w:rsidRPr="76611239">
        <w:rPr>
          <w:lang w:val="gd-GB"/>
        </w:rPr>
        <w:t>.  W</w:t>
      </w:r>
      <w:r w:rsidR="00484EFE" w:rsidRPr="76611239">
        <w:rPr>
          <w:lang w:val="gd-GB"/>
        </w:rPr>
        <w:t xml:space="preserve">e </w:t>
      </w:r>
      <w:r w:rsidR="009719E4" w:rsidRPr="76611239">
        <w:rPr>
          <w:lang w:val="gd-GB"/>
        </w:rPr>
        <w:t xml:space="preserve">all </w:t>
      </w:r>
      <w:r w:rsidR="00484EFE" w:rsidRPr="76611239">
        <w:rPr>
          <w:lang w:val="gd-GB"/>
        </w:rPr>
        <w:t>shar</w:t>
      </w:r>
      <w:r w:rsidR="00302BF6" w:rsidRPr="76611239">
        <w:rPr>
          <w:lang w:val="gd-GB"/>
        </w:rPr>
        <w:t xml:space="preserve">e </w:t>
      </w:r>
      <w:r w:rsidR="00484EFE" w:rsidRPr="76611239">
        <w:rPr>
          <w:lang w:val="gd-GB"/>
        </w:rPr>
        <w:t xml:space="preserve">as much information as possible so that all </w:t>
      </w:r>
      <w:r w:rsidR="00BA5A75" w:rsidRPr="76611239">
        <w:rPr>
          <w:lang w:val="gd-GB"/>
        </w:rPr>
        <w:t xml:space="preserve">colleagues </w:t>
      </w:r>
      <w:r w:rsidR="00484EFE" w:rsidRPr="76611239">
        <w:rPr>
          <w:lang w:val="gd-GB"/>
        </w:rPr>
        <w:t xml:space="preserve">know how we are performing, how </w:t>
      </w:r>
      <w:r w:rsidR="000F65B3" w:rsidRPr="76611239">
        <w:rPr>
          <w:lang w:val="gd-GB"/>
        </w:rPr>
        <w:t xml:space="preserve">we all </w:t>
      </w:r>
      <w:r w:rsidR="00484EFE" w:rsidRPr="76611239">
        <w:rPr>
          <w:lang w:val="gd-GB"/>
        </w:rPr>
        <w:t xml:space="preserve">contribute to that and </w:t>
      </w:r>
      <w:r w:rsidR="000F65B3" w:rsidRPr="76611239">
        <w:rPr>
          <w:lang w:val="gd-GB"/>
        </w:rPr>
        <w:t xml:space="preserve">how we can </w:t>
      </w:r>
      <w:r w:rsidR="00484EFE" w:rsidRPr="76611239">
        <w:rPr>
          <w:lang w:val="gd-GB"/>
        </w:rPr>
        <w:t>be even better at what we do.</w:t>
      </w:r>
    </w:p>
    <w:p w14:paraId="408E0887" w14:textId="6F81DFF4" w:rsidR="00024C64" w:rsidRDefault="00024C64" w:rsidP="00024C64">
      <w:pPr>
        <w:jc w:val="both"/>
        <w:rPr>
          <w:bCs/>
          <w:lang w:val="gd-GB"/>
        </w:rPr>
      </w:pPr>
      <w:r>
        <w:rPr>
          <w:bCs/>
          <w:lang w:val="gd-GB"/>
        </w:rPr>
        <w:t xml:space="preserve">We are </w:t>
      </w:r>
      <w:r w:rsidR="00495667">
        <w:rPr>
          <w:bCs/>
          <w:lang w:val="gd-GB"/>
        </w:rPr>
        <w:t xml:space="preserve">also </w:t>
      </w:r>
      <w:r>
        <w:rPr>
          <w:bCs/>
          <w:lang w:val="gd-GB"/>
        </w:rPr>
        <w:t>proud to have achieved external accreditation</w:t>
      </w:r>
      <w:r w:rsidR="00495667">
        <w:rPr>
          <w:bCs/>
          <w:lang w:val="gd-GB"/>
        </w:rPr>
        <w:t xml:space="preserve"> including; listing on the </w:t>
      </w:r>
      <w:r w:rsidRPr="00022331">
        <w:rPr>
          <w:bCs/>
          <w:i/>
          <w:lang w:val="gd-GB"/>
        </w:rPr>
        <w:t>Broadcast Best Places to Work in TV</w:t>
      </w:r>
      <w:r w:rsidR="00495667">
        <w:rPr>
          <w:bCs/>
          <w:lang w:val="gd-GB"/>
        </w:rPr>
        <w:t xml:space="preserve"> for the past five awards</w:t>
      </w:r>
      <w:r>
        <w:rPr>
          <w:bCs/>
          <w:lang w:val="gd-GB"/>
        </w:rPr>
        <w:t xml:space="preserve">, the </w:t>
      </w:r>
      <w:r w:rsidR="00BF4636" w:rsidRPr="00647201">
        <w:rPr>
          <w:bCs/>
          <w:lang w:val="gd-GB"/>
        </w:rPr>
        <w:t>Platinum</w:t>
      </w:r>
      <w:r w:rsidRPr="00647201">
        <w:rPr>
          <w:bCs/>
          <w:lang w:val="gd-GB"/>
        </w:rPr>
        <w:t xml:space="preserve"> Award by </w:t>
      </w:r>
      <w:r w:rsidRPr="00647201">
        <w:rPr>
          <w:bCs/>
          <w:i/>
          <w:lang w:val="gd-GB"/>
        </w:rPr>
        <w:t>Investors in People</w:t>
      </w:r>
      <w:r w:rsidR="0086638A" w:rsidRPr="00647201">
        <w:rPr>
          <w:bCs/>
          <w:i/>
          <w:lang w:val="gd-GB"/>
        </w:rPr>
        <w:t>,</w:t>
      </w:r>
      <w:r w:rsidRPr="00647201">
        <w:rPr>
          <w:bCs/>
          <w:lang w:val="gd-GB"/>
        </w:rPr>
        <w:t xml:space="preserve"> and the Gold Award for </w:t>
      </w:r>
      <w:r w:rsidRPr="00647201">
        <w:rPr>
          <w:bCs/>
          <w:i/>
          <w:lang w:val="gd-GB"/>
        </w:rPr>
        <w:t>Investors in Young People</w:t>
      </w:r>
      <w:r w:rsidRPr="00647201">
        <w:rPr>
          <w:bCs/>
          <w:lang w:val="gd-GB"/>
        </w:rPr>
        <w:t xml:space="preserve">. We are committed to ensuring the best health and wellbeing for our people and work with the </w:t>
      </w:r>
      <w:r w:rsidRPr="00647201">
        <w:rPr>
          <w:bCs/>
          <w:i/>
          <w:lang w:val="gd-GB"/>
        </w:rPr>
        <w:t>Healthy Working Lives Awards</w:t>
      </w:r>
      <w:r w:rsidRPr="00647201">
        <w:rPr>
          <w:bCs/>
          <w:lang w:val="gd-GB"/>
        </w:rPr>
        <w:t xml:space="preserve"> </w:t>
      </w:r>
      <w:r w:rsidR="001D4A0B" w:rsidRPr="00647201">
        <w:rPr>
          <w:bCs/>
          <w:lang w:val="gd-GB"/>
        </w:rPr>
        <w:t xml:space="preserve">and Investors in People We Invest In Wellbeing </w:t>
      </w:r>
      <w:r w:rsidR="00BF08B4" w:rsidRPr="00647201">
        <w:rPr>
          <w:bCs/>
          <w:lang w:val="gd-GB"/>
        </w:rPr>
        <w:t>to a</w:t>
      </w:r>
      <w:r w:rsidRPr="00647201">
        <w:rPr>
          <w:bCs/>
          <w:lang w:val="gd-GB"/>
        </w:rPr>
        <w:t>chiev</w:t>
      </w:r>
      <w:r w:rsidR="00BF08B4" w:rsidRPr="00647201">
        <w:rPr>
          <w:bCs/>
          <w:lang w:val="gd-GB"/>
        </w:rPr>
        <w:t xml:space="preserve">e </w:t>
      </w:r>
      <w:r w:rsidRPr="00647201">
        <w:rPr>
          <w:bCs/>
          <w:lang w:val="gd-GB"/>
        </w:rPr>
        <w:t>this.</w:t>
      </w:r>
    </w:p>
    <w:p w14:paraId="2109DCA5" w14:textId="232ED6EB" w:rsidR="524E12F7" w:rsidRDefault="524E12F7" w:rsidP="00024C64">
      <w:pPr>
        <w:jc w:val="both"/>
        <w:rPr>
          <w:b/>
          <w:color w:val="0070C0"/>
          <w:sz w:val="28"/>
          <w:szCs w:val="28"/>
          <w:lang w:val="gd-GB"/>
        </w:rPr>
      </w:pPr>
      <w:r w:rsidRPr="002B4276">
        <w:rPr>
          <w:b/>
          <w:color w:val="0070C0"/>
          <w:sz w:val="28"/>
          <w:szCs w:val="28"/>
          <w:lang w:val="gd-GB"/>
        </w:rPr>
        <w:t>Corporate Social Responsibilities</w:t>
      </w:r>
    </w:p>
    <w:p w14:paraId="38D21DE5" w14:textId="707C6F78" w:rsidR="006C0C05" w:rsidRPr="000F5F69" w:rsidRDefault="00FF4A4F" w:rsidP="000F5F69">
      <w:pPr>
        <w:jc w:val="both"/>
        <w:rPr>
          <w:rFonts w:ascii="Calibri" w:eastAsia="Calibri" w:hAnsi="Calibri" w:cs="Times New Roman"/>
          <w:lang w:val="en-GB"/>
        </w:rPr>
      </w:pPr>
      <w:r>
        <w:t xml:space="preserve">As an </w:t>
      </w:r>
      <w:proofErr w:type="spellStart"/>
      <w:r>
        <w:t>organisation</w:t>
      </w:r>
      <w:proofErr w:type="spellEnd"/>
      <w:r>
        <w:t xml:space="preserve">, we are fully committed to our Corporate </w:t>
      </w:r>
      <w:r w:rsidRPr="00D670BF">
        <w:t xml:space="preserve">Social Responsibilities </w:t>
      </w:r>
      <w:r w:rsidR="002A5A0B" w:rsidRPr="00D670BF">
        <w:t>in a variety of ways</w:t>
      </w:r>
      <w:r w:rsidR="002A5A0B">
        <w:t xml:space="preserve"> including</w:t>
      </w:r>
      <w:r>
        <w:t xml:space="preserve"> through our Environmental Policy, our </w:t>
      </w:r>
      <w:r w:rsidR="002A5A0B">
        <w:t xml:space="preserve">Recruitment Policy and </w:t>
      </w:r>
      <w:r w:rsidR="004201AB">
        <w:t>in-kind</w:t>
      </w:r>
      <w:r w:rsidR="002A5A0B">
        <w:t xml:space="preserve"> contributions to the community and charitable </w:t>
      </w:r>
      <w:proofErr w:type="spellStart"/>
      <w:r w:rsidR="002A5A0B">
        <w:t>organisations</w:t>
      </w:r>
      <w:proofErr w:type="spellEnd"/>
      <w:r w:rsidR="002A5A0B">
        <w:t xml:space="preserve">. We regularly provide </w:t>
      </w:r>
      <w:r w:rsidR="002A5A0B">
        <w:rPr>
          <w:rFonts w:ascii="Calibri" w:eastAsia="Calibri" w:hAnsi="Calibri" w:cs="Times New Roman"/>
          <w:lang w:val="en-GB"/>
        </w:rPr>
        <w:t xml:space="preserve">free of charge </w:t>
      </w:r>
      <w:r w:rsidR="00294BF0">
        <w:rPr>
          <w:rFonts w:ascii="Calibri" w:eastAsia="Calibri" w:hAnsi="Calibri" w:cs="Times New Roman"/>
          <w:lang w:val="en-GB"/>
        </w:rPr>
        <w:t xml:space="preserve">expertise and </w:t>
      </w:r>
      <w:r w:rsidR="002A5A0B">
        <w:rPr>
          <w:rFonts w:ascii="Calibri" w:eastAsia="Calibri" w:hAnsi="Calibri" w:cs="Times New Roman"/>
          <w:lang w:val="en-GB"/>
        </w:rPr>
        <w:t xml:space="preserve">equipment to local fundraising events, charity balls, quiz evenings, awards ceremonies, </w:t>
      </w:r>
      <w:proofErr w:type="gramStart"/>
      <w:r w:rsidR="002A5A0B">
        <w:rPr>
          <w:rFonts w:ascii="Calibri" w:eastAsia="Calibri" w:hAnsi="Calibri" w:cs="Times New Roman"/>
          <w:lang w:val="en-GB"/>
        </w:rPr>
        <w:t>and also</w:t>
      </w:r>
      <w:proofErr w:type="gramEnd"/>
      <w:r w:rsidR="002A5A0B">
        <w:rPr>
          <w:rFonts w:ascii="Calibri" w:eastAsia="Calibri" w:hAnsi="Calibri" w:cs="Times New Roman"/>
          <w:lang w:val="en-GB"/>
        </w:rPr>
        <w:t xml:space="preserve"> assist with the production of charity promotional videos, coverage of charity sporting events, cultural and educational workshops and film/Mod events. </w:t>
      </w:r>
      <w:r w:rsidR="006C0C05">
        <w:rPr>
          <w:b/>
          <w:bCs/>
          <w:caps/>
          <w:sz w:val="32"/>
          <w:szCs w:val="32"/>
          <w:u w:val="single"/>
          <w:lang w:val="gd-GB"/>
        </w:rPr>
        <w:br w:type="page"/>
      </w:r>
    </w:p>
    <w:p w14:paraId="3688EF6C" w14:textId="47D90C2C" w:rsidR="004449C1" w:rsidRDefault="00BF4636" w:rsidP="00245B0A">
      <w:pPr>
        <w:jc w:val="center"/>
        <w:rPr>
          <w:b/>
          <w:bCs/>
          <w:caps/>
          <w:sz w:val="32"/>
          <w:szCs w:val="32"/>
          <w:u w:val="single"/>
          <w:lang w:val="gd-GB"/>
        </w:rPr>
      </w:pPr>
      <w:r w:rsidRPr="00C57763">
        <w:rPr>
          <w:b/>
          <w:bCs/>
          <w:caps/>
          <w:sz w:val="32"/>
          <w:szCs w:val="32"/>
          <w:u w:val="single"/>
          <w:lang w:val="gd-GB"/>
        </w:rPr>
        <w:t>brands communication manager</w:t>
      </w:r>
      <w:r w:rsidR="009D7B17" w:rsidRPr="009D7B17">
        <w:rPr>
          <w:b/>
          <w:bCs/>
          <w:caps/>
          <w:sz w:val="32"/>
          <w:szCs w:val="32"/>
          <w:u w:val="single"/>
          <w:lang w:val="gd-GB"/>
        </w:rPr>
        <w:t xml:space="preserve"> </w:t>
      </w:r>
      <w:r w:rsidR="00834681">
        <w:rPr>
          <w:b/>
          <w:bCs/>
          <w:caps/>
          <w:sz w:val="32"/>
          <w:szCs w:val="32"/>
          <w:u w:val="single"/>
          <w:lang w:val="gd-GB"/>
        </w:rPr>
        <w:t>POST</w:t>
      </w:r>
    </w:p>
    <w:p w14:paraId="739B0199" w14:textId="64EF9911" w:rsidR="004449C1" w:rsidRDefault="004449C1" w:rsidP="004449C1">
      <w:pPr>
        <w:jc w:val="both"/>
        <w:rPr>
          <w:b/>
          <w:color w:val="0070C0"/>
          <w:sz w:val="28"/>
          <w:szCs w:val="28"/>
          <w:lang w:val="gd-GB"/>
        </w:rPr>
      </w:pPr>
      <w:r w:rsidRPr="003E664E">
        <w:rPr>
          <w:b/>
          <w:color w:val="0070C0"/>
          <w:sz w:val="28"/>
          <w:szCs w:val="28"/>
          <w:lang w:val="gd-GB"/>
        </w:rPr>
        <w:t xml:space="preserve">Background </w:t>
      </w:r>
    </w:p>
    <w:p w14:paraId="6D49A251" w14:textId="4E5622A9" w:rsidR="00074FAB" w:rsidRDefault="004449C1" w:rsidP="0063650E">
      <w:pPr>
        <w:jc w:val="both"/>
        <w:rPr>
          <w:lang w:val="en-GB"/>
        </w:rPr>
      </w:pPr>
      <w:r w:rsidRPr="00A74B76">
        <w:rPr>
          <w:lang w:val="en-GB"/>
        </w:rPr>
        <w:t xml:space="preserve">Gaelic media, like all other media, is undergoing significant change. </w:t>
      </w:r>
      <w:r w:rsidR="00001DC8" w:rsidRPr="00A74B76">
        <w:rPr>
          <w:lang w:val="en-GB"/>
        </w:rPr>
        <w:t>This is both challenging and energising</w:t>
      </w:r>
      <w:r w:rsidR="003E664E" w:rsidRPr="00A74B76">
        <w:rPr>
          <w:lang w:val="en-GB"/>
        </w:rPr>
        <w:t xml:space="preserve">. </w:t>
      </w:r>
      <w:r w:rsidR="001B7F68" w:rsidRPr="00A74B76">
        <w:rPr>
          <w:lang w:val="en-GB"/>
        </w:rPr>
        <w:t xml:space="preserve">  </w:t>
      </w:r>
      <w:r w:rsidR="00910B15" w:rsidRPr="00A74B76">
        <w:rPr>
          <w:noProof/>
          <w:lang w:eastAsia="zh-CN"/>
        </w:rPr>
        <w:drawing>
          <wp:anchor distT="0" distB="0" distL="114300" distR="114300" simplePos="0" relativeHeight="251658241" behindDoc="0" locked="0" layoutInCell="1" allowOverlap="1" wp14:anchorId="5F7F2FAA" wp14:editId="0E746025">
            <wp:simplePos x="0" y="0"/>
            <wp:positionH relativeFrom="margin">
              <wp:align>right</wp:align>
            </wp:positionH>
            <wp:positionV relativeFrom="paragraph">
              <wp:posOffset>494665</wp:posOffset>
            </wp:positionV>
            <wp:extent cx="2573655" cy="161798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655"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011" w:rsidRPr="003E4E61">
        <w:rPr>
          <w:lang w:val="en-GB"/>
        </w:rPr>
        <w:t xml:space="preserve">  </w:t>
      </w:r>
    </w:p>
    <w:p w14:paraId="597C9492" w14:textId="58FDF46D" w:rsidR="001A688E" w:rsidRDefault="001A688E" w:rsidP="0063650E">
      <w:pPr>
        <w:jc w:val="both"/>
      </w:pPr>
      <w:r>
        <w:t xml:space="preserve">This is an exciting opportunity for an </w:t>
      </w:r>
      <w:bookmarkStart w:id="2" w:name="_Hlk89167084"/>
      <w:r w:rsidR="00D404F5">
        <w:t xml:space="preserve">experienced </w:t>
      </w:r>
      <w:r w:rsidR="00517A9D">
        <w:t>marketing</w:t>
      </w:r>
      <w:r w:rsidR="00D404F5">
        <w:t xml:space="preserve"> or communications professional</w:t>
      </w:r>
      <w:r>
        <w:t xml:space="preserve"> to join the team at MG ALBA </w:t>
      </w:r>
      <w:bookmarkEnd w:id="2"/>
      <w:r>
        <w:t xml:space="preserve">in the role of </w:t>
      </w:r>
      <w:r w:rsidR="00BF4636">
        <w:t>Brands Communication Manager</w:t>
      </w:r>
      <w:r>
        <w:t xml:space="preserve">. </w:t>
      </w:r>
      <w:r w:rsidRPr="00E62201">
        <w:t xml:space="preserve">Based within our </w:t>
      </w:r>
      <w:r w:rsidR="00BF4636" w:rsidRPr="00E62201">
        <w:t>Content Team</w:t>
      </w:r>
      <w:r w:rsidRPr="00E62201">
        <w:t xml:space="preserve">, </w:t>
      </w:r>
      <w:bookmarkStart w:id="3" w:name="_Hlk89167128"/>
      <w:r w:rsidRPr="00E62201">
        <w:t xml:space="preserve">the postholder will </w:t>
      </w:r>
      <w:r w:rsidR="00D404F5" w:rsidRPr="00E62201">
        <w:t>contribute significantly to the effective engagement of all MG ALBA content brands</w:t>
      </w:r>
      <w:r w:rsidR="000D1765" w:rsidRPr="00E62201">
        <w:t xml:space="preserve"> with the people and audiences that we serve</w:t>
      </w:r>
      <w:bookmarkEnd w:id="3"/>
      <w:r w:rsidR="000D1765" w:rsidRPr="00E62201">
        <w:t>.</w:t>
      </w:r>
    </w:p>
    <w:p w14:paraId="2B3681EA" w14:textId="6522B902" w:rsidR="000D1765" w:rsidRDefault="000D1765" w:rsidP="0063650E">
      <w:pPr>
        <w:jc w:val="both"/>
      </w:pPr>
    </w:p>
    <w:p w14:paraId="1E163E5E" w14:textId="3FAE8B02" w:rsidR="00D404F5" w:rsidRPr="003A7BE0" w:rsidRDefault="000D1765" w:rsidP="000D1765">
      <w:pPr>
        <w:jc w:val="both"/>
        <w:rPr>
          <w:rFonts w:cstheme="minorHAnsi"/>
        </w:rPr>
      </w:pPr>
      <w:r w:rsidRPr="00647201">
        <w:t xml:space="preserve">The postholder will also be responsible for </w:t>
      </w:r>
      <w:r w:rsidR="00D404F5" w:rsidRPr="00647201">
        <w:rPr>
          <w:rFonts w:cstheme="minorHAnsi"/>
        </w:rPr>
        <w:t>making significant progress on achieving, with partners, a national consensus on the positive value of Gaelic and Gaelic media and, with partners, to ensure maximum exposure of and engagement with Gaelic media content and brands.</w:t>
      </w:r>
      <w:r w:rsidR="00D404F5" w:rsidRPr="003A7BE0">
        <w:rPr>
          <w:rFonts w:cstheme="minorHAnsi"/>
        </w:rPr>
        <w:t xml:space="preserve"> </w:t>
      </w:r>
    </w:p>
    <w:p w14:paraId="5E8B38FE" w14:textId="77777777" w:rsidR="00D404F5" w:rsidRPr="00A74B76" w:rsidRDefault="00D404F5" w:rsidP="0063650E">
      <w:pPr>
        <w:jc w:val="both"/>
        <w:rPr>
          <w:lang w:val="en-GB"/>
        </w:rPr>
      </w:pPr>
    </w:p>
    <w:p w14:paraId="06536103" w14:textId="1E2EBD7C" w:rsidR="00887D04" w:rsidRPr="001D4A0B" w:rsidRDefault="00276FA0">
      <w:pPr>
        <w:jc w:val="both"/>
        <w:rPr>
          <w:b/>
          <w:color w:val="0070C0"/>
          <w:sz w:val="28"/>
          <w:szCs w:val="28"/>
          <w:lang w:val="gd-GB"/>
        </w:rPr>
      </w:pPr>
      <w:r w:rsidRPr="001D4A0B">
        <w:rPr>
          <w:b/>
          <w:color w:val="0070C0"/>
          <w:sz w:val="28"/>
          <w:szCs w:val="28"/>
          <w:lang w:val="gd-GB"/>
        </w:rPr>
        <w:t>People</w:t>
      </w:r>
    </w:p>
    <w:p w14:paraId="0327B87A" w14:textId="0DEC436D" w:rsidR="00652093" w:rsidRPr="00C57763" w:rsidRDefault="00652093" w:rsidP="00987E54">
      <w:pPr>
        <w:jc w:val="both"/>
        <w:rPr>
          <w:color w:val="000000" w:themeColor="text1"/>
          <w:lang w:val="en-GB"/>
        </w:rPr>
      </w:pPr>
      <w:r w:rsidRPr="00C57763">
        <w:rPr>
          <w:color w:val="000000" w:themeColor="text1"/>
          <w:lang w:val="en-GB"/>
        </w:rPr>
        <w:t xml:space="preserve">Our ideal </w:t>
      </w:r>
      <w:r w:rsidR="001649D5" w:rsidRPr="00C57763">
        <w:rPr>
          <w:color w:val="000000" w:themeColor="text1"/>
          <w:lang w:val="en-GB"/>
        </w:rPr>
        <w:t>applicant will possess these core qualities</w:t>
      </w:r>
      <w:r w:rsidR="00D16E5B" w:rsidRPr="00C57763">
        <w:rPr>
          <w:color w:val="000000" w:themeColor="text1"/>
          <w:lang w:val="en-GB"/>
        </w:rPr>
        <w:t>:</w:t>
      </w:r>
      <w:r w:rsidRPr="00C57763">
        <w:rPr>
          <w:color w:val="000000" w:themeColor="text1"/>
          <w:lang w:val="en-GB"/>
        </w:rPr>
        <w:t xml:space="preserve"> </w:t>
      </w:r>
    </w:p>
    <w:p w14:paraId="7A80E06C" w14:textId="497F5AE1" w:rsidR="00652093" w:rsidRPr="00C57763" w:rsidRDefault="001649D5" w:rsidP="00276FA0">
      <w:pPr>
        <w:pStyle w:val="ListParagraph"/>
        <w:numPr>
          <w:ilvl w:val="0"/>
          <w:numId w:val="15"/>
        </w:numPr>
        <w:spacing w:line="240" w:lineRule="auto"/>
        <w:ind w:left="450"/>
        <w:jc w:val="both"/>
        <w:rPr>
          <w:color w:val="000000" w:themeColor="text1"/>
          <w:lang w:val="en-GB"/>
        </w:rPr>
      </w:pPr>
      <w:r w:rsidRPr="00C57763">
        <w:rPr>
          <w:color w:val="000000" w:themeColor="text1"/>
          <w:lang w:val="en-GB"/>
        </w:rPr>
        <w:t>Willingness to be part of a busy</w:t>
      </w:r>
      <w:r w:rsidR="00276FA0" w:rsidRPr="00C57763">
        <w:rPr>
          <w:color w:val="000000" w:themeColor="text1"/>
          <w:lang w:val="en-GB"/>
        </w:rPr>
        <w:t xml:space="preserve">, </w:t>
      </w:r>
      <w:proofErr w:type="gramStart"/>
      <w:r w:rsidR="00276FA0" w:rsidRPr="00C57763">
        <w:rPr>
          <w:color w:val="000000" w:themeColor="text1"/>
          <w:lang w:val="en-GB"/>
        </w:rPr>
        <w:t>dynamic</w:t>
      </w:r>
      <w:proofErr w:type="gramEnd"/>
      <w:r w:rsidRPr="00C57763">
        <w:rPr>
          <w:color w:val="000000" w:themeColor="text1"/>
          <w:lang w:val="en-GB"/>
        </w:rPr>
        <w:t xml:space="preserve"> and growing team</w:t>
      </w:r>
    </w:p>
    <w:p w14:paraId="305C1833" w14:textId="3DC97686" w:rsidR="001649D5" w:rsidRPr="00C57763" w:rsidRDefault="001649D5" w:rsidP="00276FA0">
      <w:pPr>
        <w:pStyle w:val="ListParagraph"/>
        <w:numPr>
          <w:ilvl w:val="0"/>
          <w:numId w:val="15"/>
        </w:numPr>
        <w:spacing w:line="240" w:lineRule="auto"/>
        <w:ind w:left="450"/>
        <w:jc w:val="both"/>
        <w:rPr>
          <w:color w:val="000000" w:themeColor="text1"/>
          <w:lang w:val="en-GB"/>
        </w:rPr>
      </w:pPr>
      <w:r w:rsidRPr="00C57763">
        <w:rPr>
          <w:color w:val="000000" w:themeColor="text1"/>
          <w:lang w:val="en-GB"/>
        </w:rPr>
        <w:t>Excellent interpersonal and communication skills</w:t>
      </w:r>
    </w:p>
    <w:p w14:paraId="7C9CC2B9" w14:textId="64797D23" w:rsidR="005F2610" w:rsidRPr="00C57763" w:rsidRDefault="005F2610" w:rsidP="00276FA0">
      <w:pPr>
        <w:pStyle w:val="ListParagraph"/>
        <w:numPr>
          <w:ilvl w:val="0"/>
          <w:numId w:val="15"/>
        </w:numPr>
        <w:spacing w:line="240" w:lineRule="auto"/>
        <w:ind w:left="450"/>
        <w:jc w:val="both"/>
        <w:rPr>
          <w:color w:val="000000" w:themeColor="text1"/>
          <w:lang w:val="en-GB"/>
        </w:rPr>
      </w:pPr>
      <w:r w:rsidRPr="00C57763">
        <w:rPr>
          <w:color w:val="000000" w:themeColor="text1"/>
          <w:lang w:val="en-GB"/>
        </w:rPr>
        <w:t xml:space="preserve">Be motivated and a </w:t>
      </w:r>
      <w:r w:rsidR="001A688E" w:rsidRPr="00C57763">
        <w:rPr>
          <w:color w:val="000000" w:themeColor="text1"/>
          <w:lang w:val="en-GB"/>
        </w:rPr>
        <w:t>self-starter</w:t>
      </w:r>
    </w:p>
    <w:p w14:paraId="23C29E54" w14:textId="5CA06A8B" w:rsidR="001D4A0B" w:rsidRPr="00C57763" w:rsidRDefault="001D4A0B" w:rsidP="00276FA0">
      <w:pPr>
        <w:pStyle w:val="ListParagraph"/>
        <w:numPr>
          <w:ilvl w:val="0"/>
          <w:numId w:val="15"/>
        </w:numPr>
        <w:spacing w:line="240" w:lineRule="auto"/>
        <w:ind w:left="450"/>
        <w:jc w:val="both"/>
        <w:rPr>
          <w:color w:val="000000" w:themeColor="text1"/>
          <w:lang w:val="en-GB"/>
        </w:rPr>
      </w:pPr>
      <w:r w:rsidRPr="00C57763">
        <w:rPr>
          <w:color w:val="000000" w:themeColor="text1"/>
          <w:lang w:val="en-GB"/>
        </w:rPr>
        <w:t>Strong influencing and analytical skills</w:t>
      </w:r>
    </w:p>
    <w:p w14:paraId="11242D1E" w14:textId="029B6F45" w:rsidR="001D4A0B" w:rsidRPr="00C57763" w:rsidRDefault="001D4A0B" w:rsidP="00276FA0">
      <w:pPr>
        <w:pStyle w:val="ListParagraph"/>
        <w:numPr>
          <w:ilvl w:val="0"/>
          <w:numId w:val="15"/>
        </w:numPr>
        <w:spacing w:line="240" w:lineRule="auto"/>
        <w:ind w:left="450"/>
        <w:jc w:val="both"/>
        <w:rPr>
          <w:color w:val="000000" w:themeColor="text1"/>
          <w:lang w:val="en-GB"/>
        </w:rPr>
      </w:pPr>
      <w:r w:rsidRPr="00C57763">
        <w:rPr>
          <w:color w:val="000000" w:themeColor="text1"/>
          <w:lang w:val="en-GB"/>
        </w:rPr>
        <w:t>Excellent understanding of social media platforms and analytics in reaching audiences effectively</w:t>
      </w:r>
    </w:p>
    <w:p w14:paraId="34637C46" w14:textId="775B1484" w:rsidR="00276FA0" w:rsidRPr="00C57763" w:rsidRDefault="00276FA0" w:rsidP="00276FA0">
      <w:pPr>
        <w:pStyle w:val="ListParagraph"/>
        <w:numPr>
          <w:ilvl w:val="0"/>
          <w:numId w:val="15"/>
        </w:numPr>
        <w:spacing w:line="240" w:lineRule="auto"/>
        <w:ind w:left="450"/>
        <w:jc w:val="both"/>
        <w:rPr>
          <w:color w:val="000000" w:themeColor="text1"/>
          <w:lang w:val="en-GB"/>
        </w:rPr>
      </w:pPr>
      <w:r w:rsidRPr="00C57763">
        <w:rPr>
          <w:color w:val="000000" w:themeColor="text1"/>
          <w:lang w:val="en-GB"/>
        </w:rPr>
        <w:t>Willingness to commit to learning on the job, supported by professional development and external qualifications</w:t>
      </w:r>
    </w:p>
    <w:p w14:paraId="4181BD8D" w14:textId="52B808D8" w:rsidR="00B52319" w:rsidRPr="00C57763" w:rsidRDefault="00B52319" w:rsidP="00B52319">
      <w:pPr>
        <w:jc w:val="both"/>
        <w:rPr>
          <w:b/>
          <w:color w:val="0070C0"/>
          <w:sz w:val="28"/>
          <w:szCs w:val="28"/>
          <w:lang w:val="gd-GB"/>
        </w:rPr>
      </w:pPr>
      <w:r w:rsidRPr="00C57763">
        <w:rPr>
          <w:b/>
          <w:color w:val="0070C0"/>
          <w:sz w:val="28"/>
          <w:szCs w:val="28"/>
          <w:lang w:val="gd-GB"/>
        </w:rPr>
        <w:t>The Role</w:t>
      </w:r>
    </w:p>
    <w:p w14:paraId="742E082C" w14:textId="36EC88DB" w:rsidR="00661652" w:rsidRPr="00C57763" w:rsidRDefault="0086638A" w:rsidP="000025DB">
      <w:pPr>
        <w:jc w:val="both"/>
      </w:pPr>
      <w:r w:rsidRPr="00C57763">
        <w:t xml:space="preserve">The </w:t>
      </w:r>
      <w:r w:rsidR="00BF4636" w:rsidRPr="00C57763">
        <w:t>Brands Communication Manager</w:t>
      </w:r>
      <w:r w:rsidR="002057F7" w:rsidRPr="00C57763">
        <w:t xml:space="preserve"> </w:t>
      </w:r>
      <w:r w:rsidR="00B52319" w:rsidRPr="00C57763">
        <w:t xml:space="preserve">will </w:t>
      </w:r>
      <w:r w:rsidRPr="00C57763">
        <w:t>report to</w:t>
      </w:r>
      <w:r w:rsidR="00B52319" w:rsidRPr="00C57763">
        <w:t xml:space="preserve"> </w:t>
      </w:r>
      <w:r w:rsidR="00BF4636" w:rsidRPr="00C57763">
        <w:t>the Director of Multiplatform Content</w:t>
      </w:r>
      <w:r w:rsidR="000025DB" w:rsidRPr="00C57763">
        <w:t>. Core elements of the role include:</w:t>
      </w:r>
    </w:p>
    <w:p w14:paraId="45133AD4" w14:textId="3BA2DE2F" w:rsidR="001D4A0B" w:rsidRPr="00C57763" w:rsidRDefault="001D4A0B" w:rsidP="001D4A0B">
      <w:pPr>
        <w:pStyle w:val="ListParagraph"/>
        <w:numPr>
          <w:ilvl w:val="0"/>
          <w:numId w:val="5"/>
        </w:numPr>
        <w:spacing w:after="120" w:line="240" w:lineRule="auto"/>
        <w:ind w:left="360"/>
        <w:contextualSpacing w:val="0"/>
        <w:jc w:val="both"/>
        <w:rPr>
          <w:rFonts w:cstheme="minorHAnsi"/>
        </w:rPr>
      </w:pPr>
      <w:r w:rsidRPr="00C57763">
        <w:rPr>
          <w:rFonts w:cstheme="minorHAnsi"/>
        </w:rPr>
        <w:t xml:space="preserve">Plan, manage, and ensure delivery and curation of Gaelic media promotional materials for content brands including BBC ALBA, </w:t>
      </w:r>
      <w:proofErr w:type="spellStart"/>
      <w:r w:rsidRPr="00C57763">
        <w:rPr>
          <w:rFonts w:cstheme="minorHAnsi"/>
        </w:rPr>
        <w:t>FilmG</w:t>
      </w:r>
      <w:proofErr w:type="spellEnd"/>
      <w:r w:rsidRPr="00C57763">
        <w:rPr>
          <w:rFonts w:cstheme="minorHAnsi"/>
        </w:rPr>
        <w:t xml:space="preserve">, </w:t>
      </w:r>
      <w:proofErr w:type="spellStart"/>
      <w:r w:rsidRPr="00C57763">
        <w:rPr>
          <w:rFonts w:cstheme="minorHAnsi"/>
        </w:rPr>
        <w:t>LearnGaelic</w:t>
      </w:r>
      <w:proofErr w:type="spellEnd"/>
      <w:r w:rsidRPr="00C57763">
        <w:rPr>
          <w:rFonts w:cstheme="minorHAnsi"/>
        </w:rPr>
        <w:t>,</w:t>
      </w:r>
      <w:r w:rsidR="00E548BC" w:rsidRPr="00C57763">
        <w:rPr>
          <w:rFonts w:cstheme="minorHAnsi"/>
        </w:rPr>
        <w:t xml:space="preserve"> </w:t>
      </w:r>
      <w:proofErr w:type="spellStart"/>
      <w:r w:rsidRPr="00C57763">
        <w:rPr>
          <w:rFonts w:cstheme="minorHAnsi"/>
        </w:rPr>
        <w:t>SpeakGaelic</w:t>
      </w:r>
      <w:proofErr w:type="spellEnd"/>
      <w:r w:rsidRPr="00C57763">
        <w:rPr>
          <w:rFonts w:cstheme="minorHAnsi"/>
        </w:rPr>
        <w:t xml:space="preserve"> and </w:t>
      </w:r>
      <w:r w:rsidR="00E548BC" w:rsidRPr="00C57763">
        <w:rPr>
          <w:rFonts w:cstheme="minorHAnsi"/>
        </w:rPr>
        <w:t xml:space="preserve">an upcoming </w:t>
      </w:r>
      <w:proofErr w:type="spellStart"/>
      <w:r w:rsidR="00E548BC" w:rsidRPr="00C57763">
        <w:rPr>
          <w:rFonts w:cstheme="minorHAnsi"/>
        </w:rPr>
        <w:t>ugc</w:t>
      </w:r>
      <w:proofErr w:type="spellEnd"/>
      <w:r w:rsidR="00E548BC" w:rsidRPr="00C57763">
        <w:rPr>
          <w:rFonts w:cstheme="minorHAnsi"/>
        </w:rPr>
        <w:t xml:space="preserve"> aggregation initiative, </w:t>
      </w:r>
      <w:proofErr w:type="gramStart"/>
      <w:r w:rsidRPr="00C57763">
        <w:rPr>
          <w:rFonts w:cstheme="minorHAnsi"/>
        </w:rPr>
        <w:t>Càrn;</w:t>
      </w:r>
      <w:proofErr w:type="gramEnd"/>
      <w:r w:rsidRPr="00C57763">
        <w:rPr>
          <w:rFonts w:cstheme="minorHAnsi"/>
        </w:rPr>
        <w:t xml:space="preserve"> </w:t>
      </w:r>
    </w:p>
    <w:p w14:paraId="0DC4B3DB" w14:textId="77777777" w:rsidR="001D4A0B" w:rsidRPr="00C57763" w:rsidRDefault="001D4A0B" w:rsidP="001D4A0B">
      <w:pPr>
        <w:pStyle w:val="ListParagraph"/>
        <w:numPr>
          <w:ilvl w:val="0"/>
          <w:numId w:val="5"/>
        </w:numPr>
        <w:shd w:val="clear" w:color="auto" w:fill="FFFFFF" w:themeFill="background1"/>
        <w:spacing w:after="120" w:line="240" w:lineRule="auto"/>
        <w:ind w:left="360"/>
        <w:contextualSpacing w:val="0"/>
        <w:jc w:val="both"/>
        <w:rPr>
          <w:rFonts w:eastAsia="Times New Roman"/>
          <w:lang w:eastAsia="en-GB"/>
        </w:rPr>
      </w:pPr>
      <w:r w:rsidRPr="00C57763">
        <w:rPr>
          <w:rFonts w:eastAsia="Times New Roman"/>
          <w:lang w:eastAsia="en-GB"/>
        </w:rPr>
        <w:t xml:space="preserve">Co-ordinate BBC ALBA content promotion activities, liaising with BBC ALBA Head of Service, BBC ALBA Digital Hub and </w:t>
      </w:r>
      <w:proofErr w:type="gramStart"/>
      <w:r w:rsidRPr="00C57763">
        <w:rPr>
          <w:rFonts w:eastAsia="Times New Roman"/>
          <w:lang w:eastAsia="en-GB"/>
        </w:rPr>
        <w:t>suppliers;</w:t>
      </w:r>
      <w:proofErr w:type="gramEnd"/>
    </w:p>
    <w:p w14:paraId="4E348E0F" w14:textId="77777777" w:rsidR="001D4A0B" w:rsidRPr="00C57763" w:rsidRDefault="001D4A0B" w:rsidP="001D4A0B">
      <w:pPr>
        <w:pStyle w:val="ListParagraph"/>
        <w:numPr>
          <w:ilvl w:val="0"/>
          <w:numId w:val="5"/>
        </w:numPr>
        <w:shd w:val="clear" w:color="auto" w:fill="FFFFFF"/>
        <w:spacing w:after="120" w:line="240" w:lineRule="auto"/>
        <w:ind w:left="360"/>
        <w:contextualSpacing w:val="0"/>
        <w:jc w:val="both"/>
        <w:rPr>
          <w:rFonts w:eastAsia="Times New Roman" w:cstheme="minorHAnsi"/>
          <w:lang w:eastAsia="en-GB"/>
        </w:rPr>
      </w:pPr>
      <w:r w:rsidRPr="00C57763">
        <w:rPr>
          <w:rFonts w:eastAsia="Times New Roman" w:cstheme="minorHAnsi"/>
          <w:lang w:eastAsia="en-GB"/>
        </w:rPr>
        <w:t xml:space="preserve">Manage the BBC ALBA supplier promotional deliverables, including imagery delivery; this will include regular </w:t>
      </w:r>
      <w:proofErr w:type="spellStart"/>
      <w:r w:rsidRPr="00C57763">
        <w:rPr>
          <w:rFonts w:eastAsia="Times New Roman" w:cstheme="minorHAnsi"/>
          <w:lang w:eastAsia="en-GB"/>
        </w:rPr>
        <w:t>diarised</w:t>
      </w:r>
      <w:proofErr w:type="spellEnd"/>
      <w:r w:rsidRPr="00C57763">
        <w:rPr>
          <w:rFonts w:eastAsia="Times New Roman" w:cstheme="minorHAnsi"/>
          <w:lang w:eastAsia="en-GB"/>
        </w:rPr>
        <w:t xml:space="preserve"> contact with </w:t>
      </w:r>
      <w:proofErr w:type="gramStart"/>
      <w:r w:rsidRPr="00C57763">
        <w:rPr>
          <w:rFonts w:eastAsia="Times New Roman" w:cstheme="minorHAnsi"/>
          <w:lang w:eastAsia="en-GB"/>
        </w:rPr>
        <w:t>suppliers;</w:t>
      </w:r>
      <w:proofErr w:type="gramEnd"/>
      <w:r w:rsidRPr="00C57763">
        <w:rPr>
          <w:rFonts w:eastAsia="Times New Roman" w:cstheme="minorHAnsi"/>
          <w:lang w:eastAsia="en-GB"/>
        </w:rPr>
        <w:t xml:space="preserve"> </w:t>
      </w:r>
    </w:p>
    <w:p w14:paraId="513AA373" w14:textId="68FC31F9" w:rsidR="001D4A0B" w:rsidRPr="002756B5" w:rsidRDefault="5AA9D5B6" w:rsidP="07F62559">
      <w:pPr>
        <w:pStyle w:val="ListParagraph"/>
        <w:numPr>
          <w:ilvl w:val="0"/>
          <w:numId w:val="5"/>
        </w:numPr>
        <w:shd w:val="clear" w:color="auto" w:fill="FFFFFF" w:themeFill="background1"/>
        <w:spacing w:after="120" w:line="240" w:lineRule="auto"/>
        <w:ind w:left="360"/>
        <w:contextualSpacing w:val="0"/>
        <w:jc w:val="both"/>
        <w:rPr>
          <w:rFonts w:eastAsia="Times New Roman"/>
          <w:lang w:eastAsia="en-GB"/>
        </w:rPr>
      </w:pPr>
      <w:r w:rsidRPr="002756B5">
        <w:rPr>
          <w:rFonts w:eastAsia="Times New Roman"/>
          <w:lang w:eastAsia="en-GB"/>
        </w:rPr>
        <w:t xml:space="preserve">Promote BBC ALBA </w:t>
      </w:r>
      <w:r w:rsidR="66E04B50" w:rsidRPr="002756B5">
        <w:rPr>
          <w:rFonts w:eastAsia="Times New Roman"/>
          <w:lang w:eastAsia="en-GB"/>
        </w:rPr>
        <w:t xml:space="preserve">and other brands’ content </w:t>
      </w:r>
      <w:r w:rsidRPr="002756B5">
        <w:rPr>
          <w:rFonts w:eastAsia="Times New Roman"/>
          <w:lang w:eastAsia="en-GB"/>
        </w:rPr>
        <w:t>to appropriate media outlets</w:t>
      </w:r>
      <w:r w:rsidR="020DDD05" w:rsidRPr="002756B5">
        <w:rPr>
          <w:rFonts w:eastAsia="Times New Roman"/>
          <w:lang w:eastAsia="en-GB"/>
        </w:rPr>
        <w:t xml:space="preserve"> and </w:t>
      </w:r>
      <w:r w:rsidR="5052F87C" w:rsidRPr="002756B5">
        <w:rPr>
          <w:rFonts w:eastAsia="Times New Roman"/>
          <w:lang w:eastAsia="en-GB"/>
        </w:rPr>
        <w:t xml:space="preserve">digital </w:t>
      </w:r>
      <w:r w:rsidR="020DDD05" w:rsidRPr="002756B5">
        <w:rPr>
          <w:rFonts w:eastAsia="Times New Roman"/>
          <w:lang w:eastAsia="en-GB"/>
        </w:rPr>
        <w:t xml:space="preserve">platforms, </w:t>
      </w:r>
      <w:r w:rsidR="1987E6CF" w:rsidRPr="002756B5">
        <w:rPr>
          <w:rFonts w:eastAsia="Times New Roman"/>
          <w:lang w:eastAsia="en-GB"/>
        </w:rPr>
        <w:t xml:space="preserve">including </w:t>
      </w:r>
      <w:r w:rsidR="6DE65F6B" w:rsidRPr="002756B5">
        <w:rPr>
          <w:rFonts w:eastAsia="Times New Roman"/>
          <w:lang w:eastAsia="en-GB"/>
        </w:rPr>
        <w:t xml:space="preserve">using </w:t>
      </w:r>
      <w:r w:rsidR="412FC3FA" w:rsidRPr="002756B5">
        <w:rPr>
          <w:rFonts w:eastAsia="Times New Roman"/>
          <w:lang w:eastAsia="en-GB"/>
        </w:rPr>
        <w:t>digital platforms’ data analy</w:t>
      </w:r>
      <w:r w:rsidR="0AA676E4" w:rsidRPr="002756B5">
        <w:rPr>
          <w:rFonts w:eastAsia="Times New Roman"/>
          <w:lang w:eastAsia="en-GB"/>
        </w:rPr>
        <w:t>tics</w:t>
      </w:r>
      <w:r w:rsidR="1650460D" w:rsidRPr="002756B5">
        <w:rPr>
          <w:rFonts w:eastAsia="Times New Roman"/>
          <w:lang w:eastAsia="en-GB"/>
        </w:rPr>
        <w:t xml:space="preserve"> to inform </w:t>
      </w:r>
      <w:proofErr w:type="gramStart"/>
      <w:r w:rsidR="1650460D" w:rsidRPr="002756B5">
        <w:rPr>
          <w:rFonts w:eastAsia="Times New Roman"/>
          <w:lang w:eastAsia="en-GB"/>
        </w:rPr>
        <w:t>promotion</w:t>
      </w:r>
      <w:r w:rsidRPr="002756B5">
        <w:rPr>
          <w:rFonts w:eastAsia="Times New Roman"/>
          <w:lang w:eastAsia="en-GB"/>
        </w:rPr>
        <w:t>;</w:t>
      </w:r>
      <w:proofErr w:type="gramEnd"/>
    </w:p>
    <w:p w14:paraId="519D4FFD" w14:textId="1873F310" w:rsidR="001D4A0B" w:rsidRPr="00C57763" w:rsidRDefault="001D4A0B" w:rsidP="001D4A0B">
      <w:pPr>
        <w:pStyle w:val="ListParagraph"/>
        <w:numPr>
          <w:ilvl w:val="0"/>
          <w:numId w:val="5"/>
        </w:numPr>
        <w:shd w:val="clear" w:color="auto" w:fill="FFFFFF"/>
        <w:spacing w:after="120" w:line="240" w:lineRule="auto"/>
        <w:ind w:left="360"/>
        <w:contextualSpacing w:val="0"/>
        <w:jc w:val="both"/>
        <w:rPr>
          <w:rFonts w:eastAsia="Times New Roman" w:cstheme="minorHAnsi"/>
          <w:lang w:eastAsia="en-GB"/>
        </w:rPr>
      </w:pPr>
      <w:r w:rsidRPr="00C57763">
        <w:rPr>
          <w:rFonts w:eastAsia="Times New Roman" w:cstheme="minorHAnsi"/>
          <w:lang w:eastAsia="en-GB"/>
        </w:rPr>
        <w:t xml:space="preserve">Creation of </w:t>
      </w:r>
      <w:proofErr w:type="gramStart"/>
      <w:r w:rsidRPr="00C57763">
        <w:rPr>
          <w:rFonts w:eastAsia="Times New Roman" w:cstheme="minorHAnsi"/>
          <w:lang w:eastAsia="en-GB"/>
        </w:rPr>
        <w:t>high quality</w:t>
      </w:r>
      <w:proofErr w:type="gramEnd"/>
      <w:r w:rsidRPr="00C57763">
        <w:rPr>
          <w:rFonts w:eastAsia="Times New Roman" w:cstheme="minorHAnsi"/>
          <w:lang w:eastAsia="en-GB"/>
        </w:rPr>
        <w:t xml:space="preserve"> written materials for web, social media, print, where required etc.; </w:t>
      </w:r>
    </w:p>
    <w:p w14:paraId="1B127541" w14:textId="1F01A53D" w:rsidR="001D4A0B" w:rsidRPr="00C57763" w:rsidRDefault="001D4A0B" w:rsidP="001D4A0B">
      <w:pPr>
        <w:pStyle w:val="ListParagraph"/>
        <w:numPr>
          <w:ilvl w:val="0"/>
          <w:numId w:val="5"/>
        </w:numPr>
        <w:shd w:val="clear" w:color="auto" w:fill="FFFFFF"/>
        <w:spacing w:after="120" w:line="240" w:lineRule="auto"/>
        <w:ind w:left="360"/>
        <w:contextualSpacing w:val="0"/>
        <w:jc w:val="both"/>
        <w:rPr>
          <w:rFonts w:eastAsia="Times New Roman" w:cstheme="minorHAnsi"/>
          <w:lang w:eastAsia="en-GB"/>
        </w:rPr>
      </w:pPr>
      <w:r w:rsidRPr="00C57763">
        <w:rPr>
          <w:rFonts w:eastAsia="Times New Roman" w:cstheme="minorHAnsi"/>
          <w:lang w:eastAsia="en-GB"/>
        </w:rPr>
        <w:t xml:space="preserve">Speaking roles as an ambassador of MG ALBA and for Gaelic </w:t>
      </w:r>
      <w:proofErr w:type="gramStart"/>
      <w:r w:rsidRPr="00C57763">
        <w:rPr>
          <w:rFonts w:eastAsia="Times New Roman" w:cstheme="minorHAnsi"/>
          <w:lang w:eastAsia="en-GB"/>
        </w:rPr>
        <w:t>media;</w:t>
      </w:r>
      <w:proofErr w:type="gramEnd"/>
    </w:p>
    <w:p w14:paraId="28A30D0E" w14:textId="020FF14F" w:rsidR="001A688E" w:rsidRPr="00C57763" w:rsidRDefault="001D4A0B" w:rsidP="001D4A0B">
      <w:pPr>
        <w:pStyle w:val="ListParagraph"/>
        <w:numPr>
          <w:ilvl w:val="0"/>
          <w:numId w:val="5"/>
        </w:numPr>
        <w:shd w:val="clear" w:color="auto" w:fill="FFFFFF"/>
        <w:spacing w:after="120" w:line="240" w:lineRule="auto"/>
        <w:ind w:left="360"/>
        <w:contextualSpacing w:val="0"/>
        <w:jc w:val="both"/>
        <w:rPr>
          <w:rFonts w:eastAsia="Times New Roman" w:cstheme="minorHAnsi"/>
          <w:lang w:eastAsia="en-GB"/>
        </w:rPr>
      </w:pPr>
      <w:proofErr w:type="spellStart"/>
      <w:r w:rsidRPr="00C57763">
        <w:rPr>
          <w:rFonts w:eastAsia="Times New Roman" w:cstheme="minorHAnsi"/>
          <w:lang w:eastAsia="en-GB"/>
        </w:rPr>
        <w:t>FilmG</w:t>
      </w:r>
      <w:proofErr w:type="spellEnd"/>
      <w:r w:rsidRPr="00C57763">
        <w:rPr>
          <w:rFonts w:eastAsia="Times New Roman" w:cstheme="minorHAnsi"/>
          <w:lang w:eastAsia="en-GB"/>
        </w:rPr>
        <w:t xml:space="preserve"> Project management </w:t>
      </w:r>
    </w:p>
    <w:p w14:paraId="2173886E" w14:textId="77777777" w:rsidR="001A688E" w:rsidRDefault="001A688E" w:rsidP="00976CA1">
      <w:pPr>
        <w:jc w:val="both"/>
        <w:rPr>
          <w:b/>
          <w:color w:val="0070C0"/>
          <w:sz w:val="28"/>
          <w:szCs w:val="28"/>
          <w:lang w:val="gd-GB"/>
        </w:rPr>
      </w:pPr>
    </w:p>
    <w:p w14:paraId="7FD75BFA" w14:textId="1238A08A" w:rsidR="00976CA1" w:rsidRPr="00D37191" w:rsidRDefault="00976CA1" w:rsidP="00976CA1">
      <w:pPr>
        <w:jc w:val="both"/>
        <w:rPr>
          <w:b/>
          <w:color w:val="0070C0"/>
          <w:sz w:val="28"/>
          <w:szCs w:val="28"/>
          <w:lang w:val="gd-GB"/>
        </w:rPr>
      </w:pPr>
      <w:r w:rsidRPr="00D37191">
        <w:rPr>
          <w:b/>
          <w:color w:val="0070C0"/>
          <w:sz w:val="28"/>
          <w:szCs w:val="28"/>
          <w:lang w:val="gd-GB"/>
        </w:rPr>
        <w:t>Our Values</w:t>
      </w:r>
    </w:p>
    <w:p w14:paraId="03F09337" w14:textId="77777777" w:rsidR="00976CA1" w:rsidRPr="00D37191" w:rsidRDefault="00976CA1" w:rsidP="00976CA1">
      <w:pPr>
        <w:jc w:val="both"/>
      </w:pPr>
      <w:r w:rsidRPr="00D37191">
        <w:t>Our values are the key principles that guide the work we do. They determine our priorities and underpin the way we operate in all that we do.</w:t>
      </w:r>
    </w:p>
    <w:p w14:paraId="3F4C4F2A" w14:textId="77777777" w:rsidR="00976CA1" w:rsidRPr="00D37191" w:rsidRDefault="00976CA1" w:rsidP="00976CA1">
      <w:pPr>
        <w:spacing w:line="240" w:lineRule="auto"/>
        <w:contextualSpacing/>
        <w:jc w:val="both"/>
        <w:rPr>
          <w:b/>
          <w:bCs/>
        </w:rPr>
      </w:pPr>
      <w:r w:rsidRPr="00D37191">
        <w:rPr>
          <w:b/>
          <w:bCs/>
        </w:rPr>
        <w:t>Creativity</w:t>
      </w:r>
    </w:p>
    <w:p w14:paraId="6D85E236" w14:textId="6845A393" w:rsidR="00976CA1" w:rsidRDefault="00976CA1" w:rsidP="00976CA1">
      <w:pPr>
        <w:pStyle w:val="ListParagraph"/>
        <w:numPr>
          <w:ilvl w:val="0"/>
          <w:numId w:val="31"/>
        </w:numPr>
        <w:spacing w:line="240" w:lineRule="auto"/>
        <w:jc w:val="both"/>
      </w:pPr>
      <w:r w:rsidRPr="00D37191">
        <w:t>We enable the creation of high-quality Gaelic content</w:t>
      </w:r>
    </w:p>
    <w:p w14:paraId="52A12068" w14:textId="77777777" w:rsidR="001A688E" w:rsidRPr="00D37191" w:rsidRDefault="001A688E" w:rsidP="001A688E">
      <w:pPr>
        <w:spacing w:line="240" w:lineRule="auto"/>
        <w:ind w:left="360"/>
        <w:jc w:val="both"/>
      </w:pPr>
    </w:p>
    <w:p w14:paraId="4444174C" w14:textId="77777777" w:rsidR="00976CA1" w:rsidRPr="00D37191" w:rsidRDefault="00976CA1" w:rsidP="00976CA1">
      <w:pPr>
        <w:spacing w:line="240" w:lineRule="auto"/>
        <w:contextualSpacing/>
        <w:jc w:val="both"/>
        <w:rPr>
          <w:b/>
          <w:bCs/>
        </w:rPr>
      </w:pPr>
      <w:r w:rsidRPr="00D37191">
        <w:rPr>
          <w:b/>
          <w:bCs/>
        </w:rPr>
        <w:t>Audience</w:t>
      </w:r>
    </w:p>
    <w:p w14:paraId="033E84D2" w14:textId="094C9724" w:rsidR="00976CA1" w:rsidRDefault="00976CA1" w:rsidP="00976CA1">
      <w:pPr>
        <w:pStyle w:val="ListParagraph"/>
        <w:numPr>
          <w:ilvl w:val="0"/>
          <w:numId w:val="31"/>
        </w:numPr>
        <w:spacing w:line="240" w:lineRule="auto"/>
        <w:jc w:val="both"/>
      </w:pPr>
      <w:r w:rsidRPr="00D37191">
        <w:t>We are informed and inspired by our audience</w:t>
      </w:r>
    </w:p>
    <w:p w14:paraId="5A4EED1C" w14:textId="77777777" w:rsidR="001A688E" w:rsidRPr="00D37191" w:rsidRDefault="001A688E" w:rsidP="001A688E">
      <w:pPr>
        <w:spacing w:line="240" w:lineRule="auto"/>
        <w:ind w:left="360"/>
        <w:jc w:val="both"/>
      </w:pPr>
    </w:p>
    <w:p w14:paraId="107A2756" w14:textId="77777777" w:rsidR="00976CA1" w:rsidRPr="00D37191" w:rsidRDefault="00976CA1" w:rsidP="00976CA1">
      <w:pPr>
        <w:spacing w:line="240" w:lineRule="auto"/>
        <w:contextualSpacing/>
        <w:jc w:val="both"/>
        <w:rPr>
          <w:b/>
          <w:bCs/>
        </w:rPr>
      </w:pPr>
      <w:r w:rsidRPr="00D37191">
        <w:rPr>
          <w:b/>
          <w:bCs/>
        </w:rPr>
        <w:t>Ambition</w:t>
      </w:r>
    </w:p>
    <w:p w14:paraId="3943C6D1" w14:textId="57C677C2" w:rsidR="00976CA1" w:rsidRDefault="00976CA1" w:rsidP="00976CA1">
      <w:pPr>
        <w:pStyle w:val="ListParagraph"/>
        <w:numPr>
          <w:ilvl w:val="0"/>
          <w:numId w:val="31"/>
        </w:numPr>
        <w:spacing w:line="240" w:lineRule="auto"/>
        <w:jc w:val="both"/>
      </w:pPr>
      <w:r w:rsidRPr="00D37191">
        <w:t>We strive for and deliver excellence</w:t>
      </w:r>
    </w:p>
    <w:p w14:paraId="73ED42D0" w14:textId="77777777" w:rsidR="001A688E" w:rsidRPr="00D37191" w:rsidRDefault="001A688E" w:rsidP="001A688E">
      <w:pPr>
        <w:spacing w:line="240" w:lineRule="auto"/>
        <w:ind w:left="360"/>
        <w:jc w:val="both"/>
      </w:pPr>
    </w:p>
    <w:p w14:paraId="782F0FB9" w14:textId="77777777" w:rsidR="00976CA1" w:rsidRPr="00D37191" w:rsidRDefault="00976CA1" w:rsidP="00976CA1">
      <w:pPr>
        <w:spacing w:line="240" w:lineRule="auto"/>
        <w:contextualSpacing/>
        <w:jc w:val="both"/>
        <w:rPr>
          <w:b/>
          <w:bCs/>
        </w:rPr>
      </w:pPr>
      <w:r w:rsidRPr="00D37191">
        <w:rPr>
          <w:b/>
          <w:bCs/>
        </w:rPr>
        <w:t>Partnership</w:t>
      </w:r>
    </w:p>
    <w:p w14:paraId="407B1734" w14:textId="11F5B94F" w:rsidR="00976CA1" w:rsidRDefault="00976CA1" w:rsidP="00976CA1">
      <w:pPr>
        <w:pStyle w:val="ListParagraph"/>
        <w:numPr>
          <w:ilvl w:val="0"/>
          <w:numId w:val="31"/>
        </w:numPr>
        <w:spacing w:line="240" w:lineRule="auto"/>
        <w:jc w:val="both"/>
      </w:pPr>
      <w:r w:rsidRPr="00D37191">
        <w:t>We achieve through collaboration</w:t>
      </w:r>
    </w:p>
    <w:p w14:paraId="1AD2B74F" w14:textId="77777777" w:rsidR="001A688E" w:rsidRPr="00D37191" w:rsidRDefault="001A688E" w:rsidP="001A688E">
      <w:pPr>
        <w:spacing w:line="240" w:lineRule="auto"/>
        <w:ind w:left="360"/>
        <w:jc w:val="both"/>
      </w:pPr>
    </w:p>
    <w:p w14:paraId="4D360E6A" w14:textId="77777777" w:rsidR="00976CA1" w:rsidRPr="00D37191" w:rsidRDefault="00976CA1" w:rsidP="00976CA1">
      <w:pPr>
        <w:spacing w:line="240" w:lineRule="auto"/>
        <w:contextualSpacing/>
        <w:jc w:val="both"/>
        <w:rPr>
          <w:b/>
          <w:bCs/>
        </w:rPr>
      </w:pPr>
      <w:r w:rsidRPr="00D37191">
        <w:rPr>
          <w:b/>
          <w:bCs/>
        </w:rPr>
        <w:t>Respect</w:t>
      </w:r>
    </w:p>
    <w:p w14:paraId="2DD3E142" w14:textId="77777777" w:rsidR="00976CA1" w:rsidRPr="00D37191" w:rsidRDefault="00976CA1" w:rsidP="00976CA1">
      <w:pPr>
        <w:pStyle w:val="ListParagraph"/>
        <w:numPr>
          <w:ilvl w:val="0"/>
          <w:numId w:val="31"/>
        </w:numPr>
        <w:spacing w:line="240" w:lineRule="auto"/>
        <w:jc w:val="both"/>
      </w:pPr>
      <w:r w:rsidRPr="00D37191">
        <w:t>We listen; we encourage; we are fair</w:t>
      </w:r>
    </w:p>
    <w:p w14:paraId="34757845" w14:textId="77777777" w:rsidR="00976CA1" w:rsidRPr="000F5F69" w:rsidRDefault="00976CA1" w:rsidP="00976CA1">
      <w:pPr>
        <w:jc w:val="both"/>
        <w:rPr>
          <w:rFonts w:ascii="Calibri" w:eastAsia="Calibri" w:hAnsi="Calibri" w:cs="Times New Roman"/>
          <w:lang w:val="en-GB"/>
        </w:rPr>
      </w:pPr>
      <w:r>
        <w:rPr>
          <w:b/>
          <w:bCs/>
          <w:caps/>
          <w:sz w:val="32"/>
          <w:szCs w:val="32"/>
          <w:u w:val="single"/>
          <w:lang w:val="gd-GB"/>
        </w:rPr>
        <w:br w:type="page"/>
      </w:r>
    </w:p>
    <w:p w14:paraId="79E3739C" w14:textId="6E8A26EF" w:rsidR="00276FA0" w:rsidRDefault="00276FA0">
      <w:pPr>
        <w:rPr>
          <w:b/>
          <w:bCs/>
          <w:sz w:val="32"/>
          <w:szCs w:val="32"/>
          <w:u w:val="single"/>
        </w:rPr>
      </w:pPr>
    </w:p>
    <w:p w14:paraId="1F6DD89B" w14:textId="00C753B8" w:rsidR="009C4834" w:rsidRPr="00E262D8" w:rsidRDefault="00D23F24" w:rsidP="007B332E">
      <w:pPr>
        <w:jc w:val="center"/>
        <w:rPr>
          <w:b/>
          <w:bCs/>
          <w:sz w:val="32"/>
          <w:szCs w:val="32"/>
          <w:u w:val="single"/>
        </w:rPr>
      </w:pPr>
      <w:r w:rsidRPr="00E262D8">
        <w:rPr>
          <w:b/>
          <w:bCs/>
          <w:sz w:val="32"/>
          <w:szCs w:val="32"/>
          <w:u w:val="single"/>
        </w:rPr>
        <w:t>APPLICATION INFORMATION</w:t>
      </w:r>
    </w:p>
    <w:p w14:paraId="0239CEBC" w14:textId="77777777" w:rsidR="00CB10EF" w:rsidRPr="003E19E3" w:rsidRDefault="00CB10EF" w:rsidP="00CB10EF">
      <w:pPr>
        <w:spacing w:line="240" w:lineRule="auto"/>
        <w:contextualSpacing/>
        <w:jc w:val="both"/>
        <w:rPr>
          <w:b/>
          <w:color w:val="0070C0"/>
          <w:lang w:val="gd-GB"/>
        </w:rPr>
      </w:pPr>
      <w:r w:rsidRPr="003E19E3">
        <w:rPr>
          <w:b/>
          <w:color w:val="0070C0"/>
          <w:lang w:val="gd-GB"/>
        </w:rPr>
        <w:t>Key Dates</w:t>
      </w:r>
    </w:p>
    <w:p w14:paraId="7EBCA117" w14:textId="77777777" w:rsidR="00CB10EF" w:rsidRPr="003E19E3" w:rsidRDefault="00CB10EF" w:rsidP="00CB10EF">
      <w:pPr>
        <w:spacing w:line="240" w:lineRule="auto"/>
        <w:contextualSpacing/>
        <w:jc w:val="both"/>
        <w:rPr>
          <w:b/>
          <w:bCs/>
          <w:i/>
          <w:iCs/>
          <w:sz w:val="16"/>
          <w:szCs w:val="16"/>
        </w:rPr>
      </w:pPr>
    </w:p>
    <w:p w14:paraId="257CE24D" w14:textId="3627266C" w:rsidR="00CB10EF" w:rsidRPr="00B34015" w:rsidRDefault="00CB10EF" w:rsidP="76611239">
      <w:pPr>
        <w:spacing w:line="240" w:lineRule="auto"/>
        <w:contextualSpacing/>
        <w:jc w:val="both"/>
      </w:pPr>
      <w:r w:rsidRPr="00B34015">
        <w:t>Applications Open</w:t>
      </w:r>
      <w:r w:rsidRPr="00B34015">
        <w:tab/>
      </w:r>
      <w:r w:rsidR="00B34015" w:rsidRPr="00B34015">
        <w:t>1</w:t>
      </w:r>
      <w:r w:rsidR="005219D1">
        <w:t>3</w:t>
      </w:r>
      <w:r w:rsidR="00B34015" w:rsidRPr="00B34015">
        <w:t xml:space="preserve"> </w:t>
      </w:r>
      <w:r w:rsidR="009513A9" w:rsidRPr="00B34015">
        <w:t>December</w:t>
      </w:r>
      <w:r w:rsidR="00090624" w:rsidRPr="00B34015">
        <w:t xml:space="preserve"> 2021</w:t>
      </w:r>
    </w:p>
    <w:p w14:paraId="43026097" w14:textId="0DD83CFE" w:rsidR="00CB10EF" w:rsidRPr="0056023E" w:rsidRDefault="00CB10EF" w:rsidP="00CB10EF">
      <w:pPr>
        <w:spacing w:line="240" w:lineRule="auto"/>
        <w:contextualSpacing/>
        <w:jc w:val="both"/>
      </w:pPr>
      <w:r w:rsidRPr="0056023E">
        <w:t>Closing Date</w:t>
      </w:r>
      <w:r w:rsidRPr="0056023E">
        <w:tab/>
      </w:r>
      <w:r w:rsidRPr="0056023E">
        <w:tab/>
      </w:r>
      <w:r w:rsidR="009513A9" w:rsidRPr="0056023E">
        <w:t xml:space="preserve">7 </w:t>
      </w:r>
      <w:r w:rsidR="001D4A0B" w:rsidRPr="0056023E">
        <w:t>January</w:t>
      </w:r>
      <w:r w:rsidR="00834681" w:rsidRPr="0056023E">
        <w:t xml:space="preserve"> 202</w:t>
      </w:r>
      <w:r w:rsidR="001D4A0B" w:rsidRPr="0056023E">
        <w:t>2</w:t>
      </w:r>
      <w:r w:rsidR="00834681" w:rsidRPr="0056023E">
        <w:t xml:space="preserve">, </w:t>
      </w:r>
      <w:proofErr w:type="spellStart"/>
      <w:r w:rsidR="001D4A0B" w:rsidRPr="0056023E">
        <w:t>12</w:t>
      </w:r>
      <w:r w:rsidR="00834681" w:rsidRPr="0056023E">
        <w:t>pm</w:t>
      </w:r>
      <w:proofErr w:type="spellEnd"/>
    </w:p>
    <w:p w14:paraId="4D4058AC" w14:textId="395110DC" w:rsidR="00CB10EF" w:rsidRDefault="00CB10EF" w:rsidP="00CB10EF">
      <w:pPr>
        <w:spacing w:line="240" w:lineRule="auto"/>
        <w:contextualSpacing/>
        <w:jc w:val="both"/>
      </w:pPr>
      <w:r w:rsidRPr="0056023E">
        <w:t>Interviews</w:t>
      </w:r>
      <w:r w:rsidRPr="0056023E">
        <w:tab/>
      </w:r>
      <w:r w:rsidRPr="0056023E">
        <w:tab/>
      </w:r>
      <w:r w:rsidR="009513A9" w:rsidRPr="0056023E">
        <w:t>1</w:t>
      </w:r>
      <w:r w:rsidR="001D4A0B" w:rsidRPr="0056023E">
        <w:t>7</w:t>
      </w:r>
      <w:r w:rsidR="009513A9" w:rsidRPr="0056023E">
        <w:t xml:space="preserve"> January 2022</w:t>
      </w:r>
      <w:r>
        <w:t xml:space="preserve"> </w:t>
      </w:r>
    </w:p>
    <w:p w14:paraId="7C8D4F15" w14:textId="77777777" w:rsidR="00CB10EF" w:rsidRDefault="00CB10EF" w:rsidP="00CB10EF">
      <w:pPr>
        <w:spacing w:line="240" w:lineRule="auto"/>
        <w:contextualSpacing/>
        <w:jc w:val="both"/>
        <w:rPr>
          <w:b/>
          <w:color w:val="0070C0"/>
          <w:lang w:val="gd-GB"/>
        </w:rPr>
      </w:pPr>
    </w:p>
    <w:p w14:paraId="63A95A1A" w14:textId="5962915C" w:rsidR="00CB10EF" w:rsidRDefault="00CB10EF" w:rsidP="00285447">
      <w:pPr>
        <w:spacing w:line="240" w:lineRule="auto"/>
        <w:contextualSpacing/>
        <w:jc w:val="both"/>
      </w:pPr>
    </w:p>
    <w:p w14:paraId="4A8583B6" w14:textId="75934396" w:rsidR="004E5905" w:rsidRPr="004201AB" w:rsidRDefault="004E5905" w:rsidP="00285447">
      <w:pPr>
        <w:spacing w:line="240" w:lineRule="auto"/>
        <w:contextualSpacing/>
        <w:jc w:val="both"/>
        <w:rPr>
          <w:b/>
          <w:color w:val="0070C0"/>
          <w:lang w:val="gd-GB"/>
        </w:rPr>
      </w:pPr>
      <w:r w:rsidRPr="004201AB">
        <w:rPr>
          <w:b/>
          <w:color w:val="0070C0"/>
          <w:lang w:val="gd-GB"/>
        </w:rPr>
        <w:t>Selection Process</w:t>
      </w:r>
    </w:p>
    <w:p w14:paraId="5CE958E5" w14:textId="77777777" w:rsidR="005B7E69" w:rsidRPr="00E13A6B" w:rsidRDefault="005B7E69" w:rsidP="00285447">
      <w:pPr>
        <w:spacing w:line="240" w:lineRule="auto"/>
        <w:contextualSpacing/>
        <w:jc w:val="both"/>
        <w:rPr>
          <w:b/>
          <w:bCs/>
          <w:i/>
          <w:iCs/>
          <w:sz w:val="16"/>
          <w:szCs w:val="16"/>
        </w:rPr>
      </w:pPr>
    </w:p>
    <w:p w14:paraId="337B87E3" w14:textId="66402473" w:rsidR="004E5905" w:rsidRDefault="001E0C60" w:rsidP="00285447">
      <w:pPr>
        <w:spacing w:line="240" w:lineRule="auto"/>
        <w:contextualSpacing/>
        <w:jc w:val="both"/>
      </w:pPr>
      <w:r>
        <w:t xml:space="preserve">The selection process is outlined in </w:t>
      </w:r>
      <w:r w:rsidRPr="005A7582">
        <w:t xml:space="preserve">the </w:t>
      </w:r>
      <w:hyperlink r:id="rId22" w:history="1">
        <w:r w:rsidRPr="005A7582">
          <w:rPr>
            <w:rStyle w:val="Hyperlink"/>
          </w:rPr>
          <w:t>MG ALBA Recruitment Policy</w:t>
        </w:r>
      </w:hyperlink>
      <w:r w:rsidR="0030239A" w:rsidRPr="005A7582">
        <w:t>.</w:t>
      </w:r>
    </w:p>
    <w:p w14:paraId="121B7217" w14:textId="41F499A6" w:rsidR="001E0C60" w:rsidRDefault="001E0C60" w:rsidP="00285447">
      <w:pPr>
        <w:spacing w:line="240" w:lineRule="auto"/>
        <w:contextualSpacing/>
        <w:jc w:val="both"/>
      </w:pPr>
    </w:p>
    <w:p w14:paraId="2EC1BEBB" w14:textId="77777777" w:rsidR="0033194E" w:rsidRDefault="0033194E" w:rsidP="00285447">
      <w:pPr>
        <w:spacing w:line="240" w:lineRule="auto"/>
        <w:contextualSpacing/>
        <w:jc w:val="both"/>
        <w:rPr>
          <w:b/>
          <w:color w:val="0070C0"/>
          <w:lang w:val="gd-GB"/>
        </w:rPr>
      </w:pPr>
    </w:p>
    <w:p w14:paraId="484520CD" w14:textId="0980D6EC" w:rsidR="004E5905" w:rsidRPr="004201AB" w:rsidRDefault="00507573" w:rsidP="00285447">
      <w:pPr>
        <w:spacing w:line="240" w:lineRule="auto"/>
        <w:contextualSpacing/>
        <w:jc w:val="both"/>
        <w:rPr>
          <w:b/>
          <w:color w:val="0070C0"/>
          <w:lang w:val="gd-GB"/>
        </w:rPr>
      </w:pPr>
      <w:r>
        <w:rPr>
          <w:b/>
          <w:color w:val="0070C0"/>
          <w:lang w:val="gd-GB"/>
        </w:rPr>
        <w:t>Selection</w:t>
      </w:r>
      <w:r w:rsidR="004E5905" w:rsidRPr="004201AB">
        <w:rPr>
          <w:b/>
          <w:color w:val="0070C0"/>
          <w:lang w:val="gd-GB"/>
        </w:rPr>
        <w:t xml:space="preserve"> Panel</w:t>
      </w:r>
    </w:p>
    <w:p w14:paraId="25BF5F38" w14:textId="77777777" w:rsidR="005B7E69" w:rsidRPr="00E13A6B" w:rsidRDefault="005B7E69" w:rsidP="00285447">
      <w:pPr>
        <w:spacing w:line="240" w:lineRule="auto"/>
        <w:contextualSpacing/>
        <w:jc w:val="both"/>
        <w:rPr>
          <w:b/>
          <w:bCs/>
          <w:i/>
          <w:iCs/>
          <w:sz w:val="16"/>
          <w:szCs w:val="16"/>
        </w:rPr>
      </w:pPr>
    </w:p>
    <w:p w14:paraId="586B5FB1" w14:textId="7EA51814" w:rsidR="004E5905" w:rsidRDefault="001D4A0B" w:rsidP="00285447">
      <w:pPr>
        <w:spacing w:line="240" w:lineRule="auto"/>
        <w:contextualSpacing/>
        <w:jc w:val="both"/>
      </w:pPr>
      <w:r w:rsidRPr="005108D3">
        <w:t>Director of Multiplatform Content</w:t>
      </w:r>
      <w:r w:rsidR="00B3028D" w:rsidRPr="005108D3">
        <w:rPr>
          <w:lang w:val="gd-GB"/>
        </w:rPr>
        <w:t>,</w:t>
      </w:r>
      <w:r w:rsidRPr="005108D3">
        <w:rPr>
          <w:lang w:val="gd-GB"/>
        </w:rPr>
        <w:t xml:space="preserve"> </w:t>
      </w:r>
      <w:r w:rsidR="00672F04" w:rsidRPr="005108D3">
        <w:rPr>
          <w:lang w:val="gd-GB"/>
        </w:rPr>
        <w:t xml:space="preserve">Director of Strategy &amp; External Affairs, </w:t>
      </w:r>
      <w:r w:rsidRPr="005108D3">
        <w:rPr>
          <w:lang w:val="gd-GB"/>
        </w:rPr>
        <w:t>BBC Head of Service</w:t>
      </w:r>
      <w:r w:rsidR="0056023E" w:rsidRPr="005108D3">
        <w:rPr>
          <w:lang w:val="gd-GB"/>
        </w:rPr>
        <w:t xml:space="preserve">, </w:t>
      </w:r>
      <w:r w:rsidR="00E13A6B" w:rsidRPr="005108D3">
        <w:t>supported by the HR Adviser.</w:t>
      </w:r>
      <w:r w:rsidR="00FD43CE" w:rsidRPr="004770F3">
        <w:t xml:space="preserve"> </w:t>
      </w:r>
    </w:p>
    <w:p w14:paraId="29E6BE8E" w14:textId="1429215C" w:rsidR="00592183" w:rsidRDefault="00592183" w:rsidP="00285447">
      <w:pPr>
        <w:spacing w:line="240" w:lineRule="auto"/>
        <w:contextualSpacing/>
        <w:jc w:val="both"/>
      </w:pPr>
    </w:p>
    <w:p w14:paraId="23957486" w14:textId="604894EE" w:rsidR="00285447" w:rsidRDefault="00285447" w:rsidP="00285447">
      <w:pPr>
        <w:spacing w:line="240" w:lineRule="auto"/>
        <w:contextualSpacing/>
        <w:jc w:val="both"/>
      </w:pPr>
    </w:p>
    <w:p w14:paraId="3171E69B" w14:textId="77777777" w:rsidR="00285447" w:rsidRPr="00285447" w:rsidRDefault="00285447" w:rsidP="00285447">
      <w:pPr>
        <w:spacing w:line="240" w:lineRule="auto"/>
        <w:ind w:left="1440" w:hanging="1440"/>
        <w:contextualSpacing/>
        <w:jc w:val="both"/>
        <w:rPr>
          <w:b/>
          <w:bCs/>
          <w:color w:val="0070C0"/>
        </w:rPr>
      </w:pPr>
      <w:r w:rsidRPr="00285447">
        <w:rPr>
          <w:b/>
          <w:bCs/>
          <w:color w:val="0070C0"/>
        </w:rPr>
        <w:t>Equal Opportunities Monitoring</w:t>
      </w:r>
    </w:p>
    <w:p w14:paraId="79A896D5" w14:textId="77777777" w:rsidR="00285447" w:rsidRPr="00E13A6B" w:rsidRDefault="00285447" w:rsidP="00285447">
      <w:pPr>
        <w:spacing w:line="240" w:lineRule="auto"/>
        <w:contextualSpacing/>
        <w:jc w:val="both"/>
        <w:rPr>
          <w:sz w:val="16"/>
          <w:szCs w:val="16"/>
        </w:rPr>
      </w:pPr>
    </w:p>
    <w:p w14:paraId="53AF5101" w14:textId="77777777" w:rsidR="00285447" w:rsidRDefault="00285447" w:rsidP="00285447">
      <w:pPr>
        <w:spacing w:line="240" w:lineRule="auto"/>
        <w:contextualSpacing/>
        <w:jc w:val="both"/>
      </w:pPr>
      <w:r>
        <w:t>We are an equal opportunities employer and conduct monitoring on all recruitment and employment data. Please complete the enclosed monitoring form which is in line with current GDPR legislation.</w:t>
      </w:r>
    </w:p>
    <w:p w14:paraId="07C3754C" w14:textId="7B8114D1" w:rsidR="00285447" w:rsidRDefault="00285447" w:rsidP="00285447">
      <w:pPr>
        <w:spacing w:line="240" w:lineRule="auto"/>
        <w:contextualSpacing/>
        <w:jc w:val="both"/>
      </w:pPr>
    </w:p>
    <w:p w14:paraId="7077A798" w14:textId="39F3AB74" w:rsidR="00285447" w:rsidRPr="00285447" w:rsidRDefault="00285447" w:rsidP="00285447">
      <w:pPr>
        <w:spacing w:line="240" w:lineRule="auto"/>
        <w:ind w:left="1440" w:hanging="1440"/>
        <w:contextualSpacing/>
        <w:jc w:val="both"/>
        <w:rPr>
          <w:b/>
          <w:bCs/>
          <w:color w:val="0070C0"/>
        </w:rPr>
      </w:pPr>
      <w:r w:rsidRPr="00285447">
        <w:rPr>
          <w:b/>
          <w:bCs/>
          <w:color w:val="0070C0"/>
        </w:rPr>
        <w:t>Disabled Applicants</w:t>
      </w:r>
      <w:r w:rsidR="0087378D">
        <w:rPr>
          <w:b/>
          <w:bCs/>
          <w:color w:val="0070C0"/>
        </w:rPr>
        <w:t xml:space="preserve"> </w:t>
      </w:r>
    </w:p>
    <w:p w14:paraId="39655AE5" w14:textId="77777777" w:rsidR="00285447" w:rsidRPr="00E13A6B" w:rsidRDefault="00285447" w:rsidP="00285447">
      <w:pPr>
        <w:spacing w:line="240" w:lineRule="auto"/>
        <w:contextualSpacing/>
        <w:jc w:val="both"/>
        <w:rPr>
          <w:sz w:val="16"/>
          <w:szCs w:val="16"/>
        </w:rPr>
      </w:pPr>
    </w:p>
    <w:p w14:paraId="005CD398" w14:textId="77777777" w:rsidR="00285447" w:rsidRPr="005832B0" w:rsidRDefault="00285447" w:rsidP="00285447">
      <w:pPr>
        <w:spacing w:line="240" w:lineRule="auto"/>
        <w:contextualSpacing/>
        <w:jc w:val="both"/>
      </w:pPr>
      <w:r>
        <w:t xml:space="preserve">Applications from disabled applicants are welcome and we participate in the Guaranteed Job Interview Scheme for applicants self-assessed as having a </w:t>
      </w:r>
      <w:r w:rsidRPr="005832B0">
        <w:t xml:space="preserve">disability and who meet the minimum essential criteria for a job vacancy and to consider them on their abilities.  </w:t>
      </w:r>
    </w:p>
    <w:p w14:paraId="042E1DE1" w14:textId="342E0967" w:rsidR="00285447" w:rsidRDefault="00285447" w:rsidP="00285447">
      <w:pPr>
        <w:spacing w:line="240" w:lineRule="auto"/>
        <w:contextualSpacing/>
        <w:jc w:val="both"/>
      </w:pPr>
    </w:p>
    <w:p w14:paraId="783CE1EE" w14:textId="77777777" w:rsidR="00285447" w:rsidRPr="00285447" w:rsidRDefault="00285447" w:rsidP="00285447">
      <w:pPr>
        <w:spacing w:line="240" w:lineRule="auto"/>
        <w:ind w:left="1440" w:hanging="1440"/>
        <w:contextualSpacing/>
        <w:jc w:val="both"/>
        <w:rPr>
          <w:b/>
          <w:bCs/>
          <w:color w:val="0070C0"/>
        </w:rPr>
      </w:pPr>
      <w:r w:rsidRPr="00285447">
        <w:rPr>
          <w:b/>
          <w:bCs/>
          <w:color w:val="0070C0"/>
        </w:rPr>
        <w:t>Referees</w:t>
      </w:r>
    </w:p>
    <w:p w14:paraId="52B46194" w14:textId="77777777" w:rsidR="00285447" w:rsidRPr="00E13A6B" w:rsidRDefault="00285447" w:rsidP="00285447">
      <w:pPr>
        <w:spacing w:line="240" w:lineRule="auto"/>
        <w:contextualSpacing/>
        <w:jc w:val="both"/>
        <w:rPr>
          <w:sz w:val="16"/>
          <w:szCs w:val="16"/>
        </w:rPr>
      </w:pPr>
    </w:p>
    <w:p w14:paraId="6D105709" w14:textId="77777777" w:rsidR="00285447" w:rsidRDefault="00285447" w:rsidP="00285447">
      <w:pPr>
        <w:spacing w:line="240" w:lineRule="auto"/>
        <w:contextualSpacing/>
        <w:jc w:val="both"/>
      </w:pPr>
      <w:r>
        <w:t>2 referees will be required to be contacted upon acceptance of a conditional offer of employment. We will not contact referees without your consent.</w:t>
      </w:r>
    </w:p>
    <w:p w14:paraId="26E7E02B" w14:textId="0E913E35" w:rsidR="00285447" w:rsidRDefault="00285447" w:rsidP="00285447">
      <w:pPr>
        <w:spacing w:line="240" w:lineRule="auto"/>
        <w:contextualSpacing/>
        <w:jc w:val="both"/>
      </w:pPr>
    </w:p>
    <w:p w14:paraId="288F9AAE" w14:textId="77777777" w:rsidR="00285447" w:rsidRPr="00285447" w:rsidRDefault="00285447" w:rsidP="00285447">
      <w:pPr>
        <w:spacing w:line="240" w:lineRule="auto"/>
        <w:ind w:left="1440" w:hanging="1440"/>
        <w:contextualSpacing/>
        <w:jc w:val="both"/>
        <w:rPr>
          <w:b/>
          <w:bCs/>
          <w:color w:val="0070C0"/>
        </w:rPr>
      </w:pPr>
      <w:r w:rsidRPr="00285447">
        <w:rPr>
          <w:b/>
          <w:bCs/>
          <w:color w:val="0070C0"/>
        </w:rPr>
        <w:t>Relationship to Board Member / Officer / Conflict of Interest</w:t>
      </w:r>
    </w:p>
    <w:p w14:paraId="1E3362E4" w14:textId="77777777" w:rsidR="00D06DE5" w:rsidRPr="00E13A6B" w:rsidRDefault="00D06DE5" w:rsidP="00D06DE5">
      <w:pPr>
        <w:spacing w:line="240" w:lineRule="auto"/>
        <w:contextualSpacing/>
        <w:jc w:val="both"/>
        <w:rPr>
          <w:sz w:val="16"/>
          <w:szCs w:val="16"/>
        </w:rPr>
      </w:pPr>
    </w:p>
    <w:p w14:paraId="282DBC83" w14:textId="3FFBDD60" w:rsidR="00285447" w:rsidRDefault="00004E87" w:rsidP="00D06DE5">
      <w:pPr>
        <w:spacing w:line="240" w:lineRule="auto"/>
        <w:jc w:val="both"/>
        <w:rPr>
          <w:lang w:val="gd-GB"/>
        </w:rPr>
      </w:pPr>
      <w:r>
        <w:rPr>
          <w:lang w:val="gd-GB"/>
        </w:rPr>
        <w:t xml:space="preserve">Relationships to board </w:t>
      </w:r>
      <w:r w:rsidR="00A80CB7">
        <w:rPr>
          <w:lang w:val="gd-GB"/>
        </w:rPr>
        <w:t xml:space="preserve">or staff </w:t>
      </w:r>
      <w:r>
        <w:rPr>
          <w:lang w:val="gd-GB"/>
        </w:rPr>
        <w:t>members</w:t>
      </w:r>
      <w:r w:rsidR="00A80CB7">
        <w:rPr>
          <w:lang w:val="gd-GB"/>
        </w:rPr>
        <w:t xml:space="preserve">, or any actual or perceived conflicts of interest should be disclosed in the application. </w:t>
      </w:r>
    </w:p>
    <w:p w14:paraId="2E86858C" w14:textId="77777777" w:rsidR="00E262D8" w:rsidRPr="00904AC1" w:rsidRDefault="00E262D8" w:rsidP="00285447">
      <w:pPr>
        <w:spacing w:line="240" w:lineRule="auto"/>
        <w:ind w:left="1440" w:hanging="1440"/>
        <w:contextualSpacing/>
        <w:jc w:val="both"/>
        <w:rPr>
          <w:b/>
          <w:bCs/>
          <w:color w:val="0070C0"/>
          <w:sz w:val="4"/>
          <w:szCs w:val="4"/>
        </w:rPr>
      </w:pPr>
    </w:p>
    <w:p w14:paraId="7DA5A303" w14:textId="4E6FB52E" w:rsidR="00285447" w:rsidRPr="00285447" w:rsidRDefault="00285447" w:rsidP="00285447">
      <w:pPr>
        <w:spacing w:line="240" w:lineRule="auto"/>
        <w:ind w:left="1440" w:hanging="1440"/>
        <w:contextualSpacing/>
        <w:jc w:val="both"/>
        <w:rPr>
          <w:b/>
          <w:bCs/>
          <w:color w:val="0070C0"/>
        </w:rPr>
      </w:pPr>
      <w:r w:rsidRPr="00285447">
        <w:rPr>
          <w:b/>
          <w:bCs/>
          <w:color w:val="0070C0"/>
        </w:rPr>
        <w:t xml:space="preserve">GDPR </w:t>
      </w:r>
    </w:p>
    <w:p w14:paraId="566B977C" w14:textId="77777777" w:rsidR="00285447" w:rsidRPr="00285447" w:rsidRDefault="00285447" w:rsidP="00285447">
      <w:pPr>
        <w:spacing w:line="240" w:lineRule="auto"/>
        <w:ind w:left="1440" w:hanging="1440"/>
        <w:contextualSpacing/>
        <w:jc w:val="both"/>
        <w:rPr>
          <w:b/>
          <w:bCs/>
          <w:color w:val="0070C0"/>
        </w:rPr>
      </w:pPr>
    </w:p>
    <w:p w14:paraId="789F5160" w14:textId="14012BA4" w:rsidR="00285447" w:rsidRDefault="00285447" w:rsidP="00285447">
      <w:pPr>
        <w:spacing w:line="240" w:lineRule="auto"/>
        <w:contextualSpacing/>
        <w:jc w:val="both"/>
      </w:pPr>
      <w:r>
        <w:t xml:space="preserve">Personal data contained with your job application will be processed, </w:t>
      </w:r>
      <w:proofErr w:type="gramStart"/>
      <w:r>
        <w:t>retained</w:t>
      </w:r>
      <w:proofErr w:type="gramEnd"/>
      <w:r>
        <w:t xml:space="preserve"> and archived/destroyed in line with </w:t>
      </w:r>
      <w:hyperlink r:id="rId23" w:history="1">
        <w:r w:rsidRPr="00713D5A">
          <w:rPr>
            <w:rStyle w:val="Hyperlink"/>
          </w:rPr>
          <w:t xml:space="preserve">MG </w:t>
        </w:r>
        <w:proofErr w:type="spellStart"/>
        <w:r w:rsidRPr="00713D5A">
          <w:rPr>
            <w:rStyle w:val="Hyperlink"/>
          </w:rPr>
          <w:t>ALBA’s</w:t>
        </w:r>
        <w:proofErr w:type="spellEnd"/>
        <w:r w:rsidRPr="00713D5A">
          <w:rPr>
            <w:rStyle w:val="Hyperlink"/>
          </w:rPr>
          <w:t xml:space="preserve"> </w:t>
        </w:r>
        <w:r w:rsidR="00E262D8" w:rsidRPr="00713D5A">
          <w:rPr>
            <w:rStyle w:val="Hyperlink"/>
          </w:rPr>
          <w:t>Privacy Notice</w:t>
        </w:r>
      </w:hyperlink>
      <w:r w:rsidR="00857DE1" w:rsidRPr="00713D5A">
        <w:t>.</w:t>
      </w:r>
    </w:p>
    <w:p w14:paraId="4EB17A63" w14:textId="0BF3FE2F" w:rsidR="00904AC1" w:rsidRDefault="00904AC1" w:rsidP="00285447">
      <w:pPr>
        <w:spacing w:line="240" w:lineRule="auto"/>
        <w:contextualSpacing/>
        <w:jc w:val="both"/>
        <w:rPr>
          <w:rStyle w:val="Hyperlink"/>
        </w:rPr>
      </w:pPr>
    </w:p>
    <w:p w14:paraId="08EB2E31" w14:textId="77777777" w:rsidR="007B332E" w:rsidRDefault="007B332E" w:rsidP="00285447">
      <w:pPr>
        <w:spacing w:line="240" w:lineRule="auto"/>
        <w:contextualSpacing/>
        <w:jc w:val="both"/>
      </w:pPr>
    </w:p>
    <w:p w14:paraId="682FB4A8" w14:textId="77777777" w:rsidR="00857DE1" w:rsidRDefault="00857DE1">
      <w:pPr>
        <w:rPr>
          <w:b/>
          <w:sz w:val="32"/>
          <w:szCs w:val="32"/>
          <w:u w:val="single"/>
          <w:lang w:val="gd-GB"/>
        </w:rPr>
      </w:pPr>
      <w:r>
        <w:rPr>
          <w:b/>
          <w:sz w:val="32"/>
          <w:szCs w:val="32"/>
          <w:u w:val="single"/>
          <w:lang w:val="gd-GB"/>
        </w:rPr>
        <w:br w:type="page"/>
      </w:r>
    </w:p>
    <w:p w14:paraId="6F510F8D" w14:textId="2A6B0F1E" w:rsidR="00EF402D" w:rsidRDefault="004201AB" w:rsidP="004201AB">
      <w:pPr>
        <w:jc w:val="center"/>
        <w:rPr>
          <w:b/>
          <w:sz w:val="32"/>
          <w:szCs w:val="32"/>
          <w:u w:val="single"/>
          <w:lang w:val="gd-GB"/>
        </w:rPr>
      </w:pPr>
      <w:r w:rsidRPr="00E262D8">
        <w:rPr>
          <w:b/>
          <w:sz w:val="32"/>
          <w:szCs w:val="32"/>
          <w:u w:val="single"/>
          <w:lang w:val="gd-GB"/>
        </w:rPr>
        <w:t xml:space="preserve">MAIN TERMS AND CONDITIONS OF EMPLOYMENT </w:t>
      </w:r>
      <w:r w:rsidRPr="0099512D">
        <w:rPr>
          <w:b/>
          <w:sz w:val="32"/>
          <w:szCs w:val="32"/>
          <w:u w:val="single"/>
          <w:lang w:val="gd-GB"/>
        </w:rPr>
        <w:t>SUMMARY</w:t>
      </w:r>
    </w:p>
    <w:p w14:paraId="06B77C78" w14:textId="3ECE6274" w:rsidR="00285447" w:rsidRPr="00F64924" w:rsidRDefault="001A7540" w:rsidP="001D4A0B">
      <w:pPr>
        <w:spacing w:line="240" w:lineRule="auto"/>
        <w:ind w:left="1440" w:hanging="1440"/>
        <w:contextualSpacing/>
      </w:pPr>
      <w:r w:rsidRPr="003E4E61">
        <w:rPr>
          <w:b/>
          <w:bCs/>
          <w:color w:val="0070C0"/>
        </w:rPr>
        <w:t>Grade</w:t>
      </w:r>
      <w:r w:rsidRPr="00A74B76">
        <w:tab/>
      </w:r>
      <w:r w:rsidRPr="00A74B76">
        <w:tab/>
      </w:r>
      <w:r w:rsidR="001D4A0B" w:rsidRPr="00F64924">
        <w:t xml:space="preserve">Grade </w:t>
      </w:r>
      <w:proofErr w:type="spellStart"/>
      <w:r w:rsidR="001D4A0B" w:rsidRPr="00F64924">
        <w:rPr>
          <w:rFonts w:eastAsia="Times New Roman"/>
          <w:lang w:val="en-GB"/>
        </w:rPr>
        <w:t>D3</w:t>
      </w:r>
      <w:proofErr w:type="spellEnd"/>
      <w:r w:rsidR="001D4A0B" w:rsidRPr="00F64924">
        <w:rPr>
          <w:rFonts w:eastAsia="Times New Roman"/>
          <w:lang w:val="en-GB"/>
        </w:rPr>
        <w:t xml:space="preserve"> </w:t>
      </w:r>
    </w:p>
    <w:p w14:paraId="112DED23" w14:textId="1455B7D5" w:rsidR="001A7540" w:rsidRDefault="001A7540" w:rsidP="001D4A0B">
      <w:pPr>
        <w:spacing w:line="240" w:lineRule="auto"/>
        <w:ind w:left="1440" w:hanging="1440"/>
        <w:contextualSpacing/>
        <w:rPr>
          <w:lang w:val="gd-GB"/>
        </w:rPr>
      </w:pPr>
      <w:r w:rsidRPr="00F64924">
        <w:rPr>
          <w:b/>
          <w:bCs/>
          <w:color w:val="0070C0"/>
        </w:rPr>
        <w:t>Salary</w:t>
      </w:r>
      <w:r w:rsidRPr="00F64924">
        <w:tab/>
      </w:r>
      <w:r w:rsidR="001D4A0B" w:rsidRPr="00F64924">
        <w:tab/>
      </w:r>
      <w:r w:rsidR="001D4A0B" w:rsidRPr="00F64924">
        <w:rPr>
          <w:rFonts w:eastAsia="Times New Roman"/>
          <w:lang w:val="en-GB"/>
        </w:rPr>
        <w:t xml:space="preserve">£36,252-£39,526 </w:t>
      </w:r>
      <w:r w:rsidR="0086638A" w:rsidRPr="00F64924">
        <w:t>per annum</w:t>
      </w:r>
      <w:r w:rsidR="007179F2" w:rsidRPr="00F64924">
        <w:t xml:space="preserve"> </w:t>
      </w:r>
    </w:p>
    <w:p w14:paraId="3D64EBE3" w14:textId="51E213B6" w:rsidR="005154B4" w:rsidRDefault="005154B4" w:rsidP="00941CDA">
      <w:pPr>
        <w:spacing w:line="240" w:lineRule="auto"/>
        <w:ind w:left="2160" w:hanging="2160"/>
        <w:contextualSpacing/>
        <w:jc w:val="both"/>
      </w:pPr>
    </w:p>
    <w:p w14:paraId="01CFF54A" w14:textId="6600B637" w:rsidR="001A7540" w:rsidRDefault="001A7540" w:rsidP="00E262D8">
      <w:pPr>
        <w:spacing w:line="240" w:lineRule="auto"/>
        <w:ind w:left="1440" w:hanging="1440"/>
        <w:contextualSpacing/>
        <w:jc w:val="both"/>
      </w:pPr>
      <w:r w:rsidRPr="0056087B">
        <w:rPr>
          <w:b/>
          <w:bCs/>
          <w:color w:val="0070C0"/>
        </w:rPr>
        <w:t>Annual</w:t>
      </w:r>
      <w:r>
        <w:t xml:space="preserve"> </w:t>
      </w:r>
      <w:r w:rsidRPr="0056087B">
        <w:rPr>
          <w:b/>
          <w:bCs/>
          <w:color w:val="0070C0"/>
        </w:rPr>
        <w:t>Leave</w:t>
      </w:r>
      <w:r>
        <w:tab/>
      </w:r>
      <w:r w:rsidR="001107F4">
        <w:tab/>
      </w:r>
      <w:r>
        <w:t>25 days + 12 days public holiday</w:t>
      </w:r>
    </w:p>
    <w:p w14:paraId="445B3AC4" w14:textId="77777777" w:rsidR="004D3C75" w:rsidRDefault="004D3C75" w:rsidP="00E262D8">
      <w:pPr>
        <w:spacing w:line="240" w:lineRule="auto"/>
        <w:ind w:left="1440" w:hanging="1440"/>
        <w:contextualSpacing/>
        <w:jc w:val="both"/>
      </w:pPr>
    </w:p>
    <w:p w14:paraId="68A0E753" w14:textId="38888842" w:rsidR="001A7540" w:rsidRDefault="001A7540" w:rsidP="00E262D8">
      <w:pPr>
        <w:spacing w:line="240" w:lineRule="auto"/>
        <w:ind w:left="2160" w:hanging="2160"/>
        <w:contextualSpacing/>
        <w:jc w:val="both"/>
      </w:pPr>
      <w:r w:rsidRPr="0056087B">
        <w:rPr>
          <w:b/>
          <w:bCs/>
          <w:color w:val="0070C0"/>
        </w:rPr>
        <w:t>Pension</w:t>
      </w:r>
      <w:r>
        <w:tab/>
      </w:r>
      <w:r w:rsidRPr="0099512D">
        <w:t>Defined Contribution Pension Scheme, MG ALBA contributes</w:t>
      </w:r>
      <w:r>
        <w:t xml:space="preserve"> 10% of the basic annual salary, rising to 15% if the employee </w:t>
      </w:r>
      <w:proofErr w:type="gramStart"/>
      <w:r>
        <w:t>makes a contribution</w:t>
      </w:r>
      <w:proofErr w:type="gramEnd"/>
      <w:r>
        <w:t xml:space="preserve"> of 5%</w:t>
      </w:r>
    </w:p>
    <w:p w14:paraId="565885FA" w14:textId="77777777" w:rsidR="004D3C75" w:rsidRDefault="004D3C75" w:rsidP="00E262D8">
      <w:pPr>
        <w:spacing w:line="240" w:lineRule="auto"/>
        <w:ind w:left="2160" w:hanging="2160"/>
        <w:contextualSpacing/>
        <w:jc w:val="both"/>
      </w:pPr>
    </w:p>
    <w:p w14:paraId="6F7AB38C" w14:textId="40F52B52" w:rsidR="001A7540" w:rsidRDefault="001107F4" w:rsidP="00E262D8">
      <w:pPr>
        <w:spacing w:line="240" w:lineRule="auto"/>
        <w:ind w:left="1440" w:hanging="1440"/>
        <w:contextualSpacing/>
        <w:jc w:val="both"/>
      </w:pPr>
      <w:r w:rsidRPr="0056087B">
        <w:rPr>
          <w:b/>
          <w:bCs/>
          <w:color w:val="0070C0"/>
        </w:rPr>
        <w:t>Death</w:t>
      </w:r>
      <w:r>
        <w:t xml:space="preserve"> </w:t>
      </w:r>
      <w:r w:rsidRPr="0056087B">
        <w:rPr>
          <w:b/>
          <w:bCs/>
          <w:color w:val="0070C0"/>
        </w:rPr>
        <w:t>in</w:t>
      </w:r>
      <w:r>
        <w:t xml:space="preserve"> </w:t>
      </w:r>
      <w:r w:rsidRPr="0056087B">
        <w:rPr>
          <w:b/>
          <w:bCs/>
          <w:color w:val="0070C0"/>
        </w:rPr>
        <w:t>Service</w:t>
      </w:r>
      <w:r>
        <w:tab/>
        <w:t>4 x Annual Salary</w:t>
      </w:r>
    </w:p>
    <w:p w14:paraId="188BB658" w14:textId="77777777" w:rsidR="00C4587F" w:rsidRDefault="00C4587F" w:rsidP="00E262D8">
      <w:pPr>
        <w:spacing w:line="240" w:lineRule="auto"/>
        <w:ind w:left="1440" w:hanging="1440"/>
        <w:contextualSpacing/>
        <w:jc w:val="both"/>
      </w:pPr>
    </w:p>
    <w:p w14:paraId="25BE8D8A" w14:textId="68E02D02" w:rsidR="001107F4" w:rsidRPr="001107F4" w:rsidRDefault="001107F4" w:rsidP="00E262D8">
      <w:pPr>
        <w:spacing w:line="240" w:lineRule="auto"/>
        <w:ind w:left="2127" w:hanging="2127"/>
        <w:contextualSpacing/>
        <w:jc w:val="both"/>
        <w:rPr>
          <w:lang w:val="gd-GB"/>
        </w:rPr>
      </w:pPr>
      <w:r w:rsidRPr="0056087B">
        <w:rPr>
          <w:b/>
          <w:bCs/>
          <w:color w:val="0070C0"/>
        </w:rPr>
        <w:t>Other</w:t>
      </w:r>
      <w:r>
        <w:t xml:space="preserve"> </w:t>
      </w:r>
      <w:r w:rsidRPr="0056087B">
        <w:rPr>
          <w:b/>
          <w:bCs/>
          <w:color w:val="0070C0"/>
        </w:rPr>
        <w:t>Benefits</w:t>
      </w:r>
      <w:r>
        <w:tab/>
      </w:r>
      <w:r w:rsidRPr="001107F4">
        <w:rPr>
          <w:lang w:val="gd-GB"/>
        </w:rPr>
        <w:t>To encourage healthy lifestyles we offer a paid g</w:t>
      </w:r>
      <w:proofErr w:type="spellStart"/>
      <w:r w:rsidRPr="00C569F1">
        <w:t>ym</w:t>
      </w:r>
      <w:proofErr w:type="spellEnd"/>
      <w:r w:rsidRPr="00C569F1">
        <w:t xml:space="preserve"> membership</w:t>
      </w:r>
      <w:r w:rsidR="005B7E69">
        <w:t>.</w:t>
      </w:r>
      <w:r w:rsidRPr="001107F4">
        <w:rPr>
          <w:lang w:val="gd-GB"/>
        </w:rPr>
        <w:t xml:space="preserve"> </w:t>
      </w:r>
      <w:r w:rsidR="00036450">
        <w:rPr>
          <w:lang w:val="gd-GB"/>
        </w:rPr>
        <w:t xml:space="preserve"> We have family friendly</w:t>
      </w:r>
      <w:r w:rsidR="00904AC1">
        <w:rPr>
          <w:lang w:val="gd-GB"/>
        </w:rPr>
        <w:t xml:space="preserve"> &amp; flexible</w:t>
      </w:r>
      <w:r w:rsidR="00036450">
        <w:rPr>
          <w:lang w:val="gd-GB"/>
        </w:rPr>
        <w:t xml:space="preserve"> working practices and offer a childcare voucher scheme</w:t>
      </w:r>
    </w:p>
    <w:p w14:paraId="0336D1A6" w14:textId="4D3418F2" w:rsidR="001107F4" w:rsidRDefault="001107F4" w:rsidP="00036450">
      <w:pPr>
        <w:spacing w:line="240" w:lineRule="auto"/>
        <w:ind w:left="1440" w:hanging="1440"/>
        <w:contextualSpacing/>
      </w:pPr>
    </w:p>
    <w:p w14:paraId="452FBD83" w14:textId="29CD5D09" w:rsidR="001A7540" w:rsidRPr="00285447" w:rsidRDefault="005B7E69" w:rsidP="00036450">
      <w:pPr>
        <w:spacing w:line="240" w:lineRule="auto"/>
        <w:ind w:left="1440" w:hanging="1440"/>
        <w:contextualSpacing/>
        <w:rPr>
          <w:b/>
          <w:bCs/>
          <w:color w:val="0070C0"/>
        </w:rPr>
      </w:pPr>
      <w:r w:rsidRPr="00285447">
        <w:rPr>
          <w:b/>
          <w:bCs/>
          <w:color w:val="0070C0"/>
        </w:rPr>
        <w:t xml:space="preserve">Occupational </w:t>
      </w:r>
      <w:r w:rsidR="001A7540" w:rsidRPr="00285447">
        <w:rPr>
          <w:b/>
          <w:bCs/>
          <w:color w:val="0070C0"/>
        </w:rPr>
        <w:t>Sick Pay</w:t>
      </w:r>
      <w:r w:rsidRPr="00285447">
        <w:rPr>
          <w:b/>
          <w:bCs/>
          <w:color w:val="0070C0"/>
        </w:rPr>
        <w:t xml:space="preserve"> Scheme</w:t>
      </w:r>
      <w:r w:rsidR="001A7540" w:rsidRPr="00285447">
        <w:rPr>
          <w:b/>
          <w:bCs/>
          <w:color w:val="0070C0"/>
        </w:rPr>
        <w:tab/>
      </w:r>
    </w:p>
    <w:p w14:paraId="78A7DD57" w14:textId="77777777" w:rsidR="00036450" w:rsidRDefault="00036450" w:rsidP="00036450">
      <w:pPr>
        <w:spacing w:line="240" w:lineRule="auto"/>
        <w:ind w:left="1440" w:hanging="1440"/>
        <w:contextual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6014"/>
      </w:tblGrid>
      <w:tr w:rsidR="00AB2602" w:rsidRPr="00152E36" w14:paraId="7CE5AE75" w14:textId="77777777" w:rsidTr="00AB2602">
        <w:tc>
          <w:tcPr>
            <w:tcW w:w="2515" w:type="dxa"/>
          </w:tcPr>
          <w:p w14:paraId="07B38C32" w14:textId="77777777" w:rsidR="00AB2602" w:rsidRPr="00152E36" w:rsidRDefault="00AB2602" w:rsidP="00036450">
            <w:pPr>
              <w:spacing w:line="240" w:lineRule="auto"/>
              <w:contextualSpacing/>
              <w:jc w:val="both"/>
              <w:rPr>
                <w:rFonts w:ascii="Calibri" w:hAnsi="Calibri" w:cs="Arial"/>
                <w:sz w:val="20"/>
                <w:szCs w:val="20"/>
                <w:lang w:val="en-GB"/>
              </w:rPr>
            </w:pPr>
            <w:r w:rsidRPr="00152E36">
              <w:rPr>
                <w:rFonts w:ascii="Calibri" w:hAnsi="Calibri" w:cs="Arial"/>
                <w:sz w:val="20"/>
                <w:szCs w:val="20"/>
                <w:lang w:val="en-GB"/>
              </w:rPr>
              <w:t>Up to two years' service</w:t>
            </w:r>
          </w:p>
        </w:tc>
        <w:tc>
          <w:tcPr>
            <w:tcW w:w="6014" w:type="dxa"/>
          </w:tcPr>
          <w:p w14:paraId="0E15FF09" w14:textId="40EFDFDA" w:rsidR="00AB2602" w:rsidRPr="00152E36" w:rsidRDefault="003444D9" w:rsidP="00036450">
            <w:pPr>
              <w:spacing w:line="240" w:lineRule="auto"/>
              <w:contextualSpacing/>
              <w:jc w:val="both"/>
              <w:rPr>
                <w:rFonts w:ascii="Calibri" w:hAnsi="Calibri" w:cs="Arial"/>
                <w:sz w:val="20"/>
                <w:szCs w:val="20"/>
                <w:lang w:val="en-GB"/>
              </w:rPr>
            </w:pPr>
            <w:r w:rsidRPr="00152E36">
              <w:rPr>
                <w:rFonts w:ascii="Calibri" w:hAnsi="Calibri" w:cs="Arial"/>
                <w:sz w:val="20"/>
                <w:szCs w:val="20"/>
                <w:lang w:val="en-GB"/>
              </w:rPr>
              <w:t>1-month</w:t>
            </w:r>
            <w:r w:rsidR="00AB2602" w:rsidRPr="00152E36">
              <w:rPr>
                <w:rFonts w:ascii="Calibri" w:hAnsi="Calibri" w:cs="Arial"/>
                <w:sz w:val="20"/>
                <w:szCs w:val="20"/>
                <w:lang w:val="en-GB"/>
              </w:rPr>
              <w:t xml:space="preserve"> full pay and 1 month half pay, in a rolling </w:t>
            </w:r>
            <w:r w:rsidR="00F327A1" w:rsidRPr="00152E36">
              <w:rPr>
                <w:rFonts w:ascii="Calibri" w:hAnsi="Calibri" w:cs="Arial"/>
                <w:sz w:val="20"/>
                <w:szCs w:val="20"/>
                <w:lang w:val="en-GB"/>
              </w:rPr>
              <w:t>12-month</w:t>
            </w:r>
            <w:r w:rsidR="00AB2602" w:rsidRPr="00152E36">
              <w:rPr>
                <w:rFonts w:ascii="Calibri" w:hAnsi="Calibri" w:cs="Arial"/>
                <w:sz w:val="20"/>
                <w:szCs w:val="20"/>
                <w:lang w:val="en-GB"/>
              </w:rPr>
              <w:t xml:space="preserve"> period</w:t>
            </w:r>
          </w:p>
        </w:tc>
      </w:tr>
      <w:tr w:rsidR="00AB2602" w:rsidRPr="00152E36" w14:paraId="0BB34209" w14:textId="77777777" w:rsidTr="00AB2602">
        <w:tc>
          <w:tcPr>
            <w:tcW w:w="2515" w:type="dxa"/>
          </w:tcPr>
          <w:p w14:paraId="1262CA49" w14:textId="77777777" w:rsidR="00AB2602" w:rsidRPr="00152E36" w:rsidRDefault="00AB2602" w:rsidP="00036450">
            <w:pPr>
              <w:spacing w:line="240" w:lineRule="auto"/>
              <w:contextualSpacing/>
              <w:jc w:val="both"/>
              <w:rPr>
                <w:rFonts w:ascii="Calibri" w:hAnsi="Calibri" w:cs="Arial"/>
                <w:sz w:val="20"/>
                <w:szCs w:val="20"/>
                <w:lang w:val="en-GB"/>
              </w:rPr>
            </w:pPr>
            <w:r w:rsidRPr="00152E36">
              <w:rPr>
                <w:rFonts w:ascii="Calibri" w:hAnsi="Calibri" w:cs="Arial"/>
                <w:sz w:val="20"/>
                <w:szCs w:val="20"/>
                <w:lang w:val="en-GB"/>
              </w:rPr>
              <w:t>After 2 years' service</w:t>
            </w:r>
          </w:p>
        </w:tc>
        <w:tc>
          <w:tcPr>
            <w:tcW w:w="6014" w:type="dxa"/>
          </w:tcPr>
          <w:p w14:paraId="72F7137B" w14:textId="3A9FEF74" w:rsidR="00AB2602" w:rsidRPr="00152E36" w:rsidRDefault="00AB2602" w:rsidP="00036450">
            <w:pPr>
              <w:spacing w:line="240" w:lineRule="auto"/>
              <w:contextualSpacing/>
              <w:jc w:val="both"/>
              <w:rPr>
                <w:rFonts w:ascii="Calibri" w:hAnsi="Calibri" w:cs="Arial"/>
                <w:sz w:val="20"/>
                <w:szCs w:val="20"/>
                <w:lang w:val="en-GB"/>
              </w:rPr>
            </w:pPr>
            <w:r w:rsidRPr="00152E36">
              <w:rPr>
                <w:rFonts w:ascii="Calibri" w:hAnsi="Calibri" w:cs="Arial"/>
                <w:sz w:val="20"/>
                <w:szCs w:val="20"/>
                <w:lang w:val="en-GB"/>
              </w:rPr>
              <w:t xml:space="preserve">2 months' full pay/2 months' half pay in a rolling </w:t>
            </w:r>
            <w:r w:rsidR="00285447" w:rsidRPr="00152E36">
              <w:rPr>
                <w:rFonts w:ascii="Calibri" w:hAnsi="Calibri" w:cs="Arial"/>
                <w:sz w:val="20"/>
                <w:szCs w:val="20"/>
                <w:lang w:val="en-GB"/>
              </w:rPr>
              <w:t>12-month</w:t>
            </w:r>
            <w:r w:rsidRPr="00152E36">
              <w:rPr>
                <w:rFonts w:ascii="Calibri" w:hAnsi="Calibri" w:cs="Arial"/>
                <w:sz w:val="20"/>
                <w:szCs w:val="20"/>
                <w:lang w:val="en-GB"/>
              </w:rPr>
              <w:t xml:space="preserve"> period</w:t>
            </w:r>
          </w:p>
        </w:tc>
      </w:tr>
      <w:tr w:rsidR="00AB2602" w:rsidRPr="00152E36" w14:paraId="0C6E0F3C" w14:textId="77777777" w:rsidTr="00AB2602">
        <w:tc>
          <w:tcPr>
            <w:tcW w:w="2515" w:type="dxa"/>
          </w:tcPr>
          <w:p w14:paraId="76F8F98E" w14:textId="77777777" w:rsidR="00AB2602" w:rsidRPr="00152E36" w:rsidRDefault="00AB2602" w:rsidP="00036450">
            <w:pPr>
              <w:spacing w:line="240" w:lineRule="auto"/>
              <w:contextualSpacing/>
              <w:jc w:val="both"/>
              <w:rPr>
                <w:rFonts w:ascii="Calibri" w:hAnsi="Calibri" w:cs="Arial"/>
                <w:sz w:val="20"/>
                <w:szCs w:val="20"/>
                <w:lang w:val="en-GB"/>
              </w:rPr>
            </w:pPr>
            <w:r w:rsidRPr="00152E36">
              <w:rPr>
                <w:rFonts w:ascii="Calibri" w:hAnsi="Calibri" w:cs="Arial"/>
                <w:sz w:val="20"/>
                <w:szCs w:val="20"/>
                <w:lang w:val="en-GB"/>
              </w:rPr>
              <w:t>After 3 to 4 years' service</w:t>
            </w:r>
          </w:p>
        </w:tc>
        <w:tc>
          <w:tcPr>
            <w:tcW w:w="6014" w:type="dxa"/>
          </w:tcPr>
          <w:p w14:paraId="488AB5D2" w14:textId="5CC4DE07" w:rsidR="00AB2602" w:rsidRPr="00152E36" w:rsidRDefault="00AB2602" w:rsidP="00036450">
            <w:pPr>
              <w:spacing w:line="240" w:lineRule="auto"/>
              <w:contextualSpacing/>
              <w:jc w:val="both"/>
              <w:rPr>
                <w:rFonts w:ascii="Calibri" w:hAnsi="Calibri" w:cs="Arial"/>
                <w:sz w:val="20"/>
                <w:szCs w:val="20"/>
                <w:lang w:val="en-GB"/>
              </w:rPr>
            </w:pPr>
            <w:r w:rsidRPr="00152E36">
              <w:rPr>
                <w:rFonts w:ascii="Calibri" w:hAnsi="Calibri" w:cs="Arial"/>
                <w:sz w:val="20"/>
                <w:szCs w:val="20"/>
                <w:lang w:val="en-GB"/>
              </w:rPr>
              <w:t xml:space="preserve">3 months' full pay/3 months' half pay in a rolling </w:t>
            </w:r>
            <w:r w:rsidR="00285447" w:rsidRPr="00152E36">
              <w:rPr>
                <w:rFonts w:ascii="Calibri" w:hAnsi="Calibri" w:cs="Arial"/>
                <w:sz w:val="20"/>
                <w:szCs w:val="20"/>
                <w:lang w:val="en-GB"/>
              </w:rPr>
              <w:t>12-month</w:t>
            </w:r>
            <w:r w:rsidRPr="00152E36">
              <w:rPr>
                <w:rFonts w:ascii="Calibri" w:hAnsi="Calibri" w:cs="Arial"/>
                <w:sz w:val="20"/>
                <w:szCs w:val="20"/>
                <w:lang w:val="en-GB"/>
              </w:rPr>
              <w:t xml:space="preserve"> period</w:t>
            </w:r>
          </w:p>
        </w:tc>
      </w:tr>
      <w:tr w:rsidR="00AB2602" w:rsidRPr="00152E36" w14:paraId="37F818C7" w14:textId="77777777" w:rsidTr="00AB2602">
        <w:tc>
          <w:tcPr>
            <w:tcW w:w="2515" w:type="dxa"/>
          </w:tcPr>
          <w:p w14:paraId="754B3162" w14:textId="77777777" w:rsidR="00AB2602" w:rsidRPr="00152E36" w:rsidRDefault="00AB2602" w:rsidP="00036450">
            <w:pPr>
              <w:spacing w:line="240" w:lineRule="auto"/>
              <w:contextualSpacing/>
              <w:jc w:val="both"/>
              <w:rPr>
                <w:rFonts w:ascii="Calibri" w:hAnsi="Calibri" w:cs="Arial"/>
                <w:sz w:val="20"/>
                <w:szCs w:val="20"/>
                <w:lang w:val="en-GB"/>
              </w:rPr>
            </w:pPr>
            <w:r w:rsidRPr="00152E36">
              <w:rPr>
                <w:rFonts w:ascii="Calibri" w:hAnsi="Calibri" w:cs="Arial"/>
                <w:sz w:val="20"/>
                <w:szCs w:val="20"/>
                <w:lang w:val="en-GB"/>
              </w:rPr>
              <w:t>After 5 years' service</w:t>
            </w:r>
          </w:p>
        </w:tc>
        <w:tc>
          <w:tcPr>
            <w:tcW w:w="6014" w:type="dxa"/>
          </w:tcPr>
          <w:p w14:paraId="60B26C78" w14:textId="50B8B248" w:rsidR="00AB2602" w:rsidRPr="00152E36" w:rsidRDefault="00AB2602" w:rsidP="00036450">
            <w:pPr>
              <w:spacing w:line="240" w:lineRule="auto"/>
              <w:contextualSpacing/>
              <w:jc w:val="both"/>
              <w:rPr>
                <w:rFonts w:ascii="Calibri" w:hAnsi="Calibri" w:cs="Arial"/>
                <w:sz w:val="20"/>
                <w:szCs w:val="20"/>
                <w:lang w:val="en-GB"/>
              </w:rPr>
            </w:pPr>
            <w:r w:rsidRPr="00152E36">
              <w:rPr>
                <w:rFonts w:ascii="Calibri" w:hAnsi="Calibri" w:cs="Arial"/>
                <w:sz w:val="20"/>
                <w:szCs w:val="20"/>
                <w:lang w:val="en-GB"/>
              </w:rPr>
              <w:t xml:space="preserve">4 months' full pay/4 months' half pay in a rolling </w:t>
            </w:r>
            <w:r w:rsidR="00285447" w:rsidRPr="00152E36">
              <w:rPr>
                <w:rFonts w:ascii="Calibri" w:hAnsi="Calibri" w:cs="Arial"/>
                <w:sz w:val="20"/>
                <w:szCs w:val="20"/>
                <w:lang w:val="en-GB"/>
              </w:rPr>
              <w:t>12-month</w:t>
            </w:r>
            <w:r w:rsidRPr="00152E36">
              <w:rPr>
                <w:rFonts w:ascii="Calibri" w:hAnsi="Calibri" w:cs="Arial"/>
                <w:sz w:val="20"/>
                <w:szCs w:val="20"/>
                <w:lang w:val="en-GB"/>
              </w:rPr>
              <w:t xml:space="preserve"> period</w:t>
            </w:r>
          </w:p>
        </w:tc>
      </w:tr>
    </w:tbl>
    <w:p w14:paraId="6B394D33" w14:textId="34DA1FE6" w:rsidR="524E12F7" w:rsidRDefault="524E12F7" w:rsidP="00036450">
      <w:pPr>
        <w:spacing w:line="240" w:lineRule="auto"/>
        <w:contextualSpacing/>
      </w:pPr>
    </w:p>
    <w:p w14:paraId="108DD5A2" w14:textId="28CCB56B" w:rsidR="524E12F7" w:rsidRPr="00285447" w:rsidRDefault="00D65BAC" w:rsidP="00285447">
      <w:pPr>
        <w:spacing w:line="240" w:lineRule="auto"/>
        <w:ind w:left="1440" w:hanging="1440"/>
        <w:contextualSpacing/>
        <w:rPr>
          <w:b/>
          <w:bCs/>
          <w:color w:val="0070C0"/>
        </w:rPr>
      </w:pPr>
      <w:r>
        <w:rPr>
          <w:b/>
          <w:bCs/>
          <w:color w:val="0070C0"/>
        </w:rPr>
        <w:t xml:space="preserve">Learning </w:t>
      </w:r>
      <w:r w:rsidR="524E12F7" w:rsidRPr="00285447">
        <w:rPr>
          <w:b/>
          <w:bCs/>
          <w:color w:val="0070C0"/>
        </w:rPr>
        <w:t>&amp; Development</w:t>
      </w:r>
    </w:p>
    <w:p w14:paraId="502584EE" w14:textId="39B4AFF3" w:rsidR="00EF402D" w:rsidRDefault="00EF402D" w:rsidP="00036450">
      <w:pPr>
        <w:spacing w:line="240" w:lineRule="auto"/>
        <w:contextualSpacing/>
      </w:pPr>
    </w:p>
    <w:p w14:paraId="63CED77D" w14:textId="35D4D80C" w:rsidR="005B7E69" w:rsidRDefault="005B7E69" w:rsidP="0056087B">
      <w:pPr>
        <w:jc w:val="both"/>
        <w:rPr>
          <w:rFonts w:ascii="Calibri" w:hAnsi="Calibri" w:cs="Arial"/>
        </w:rPr>
      </w:pPr>
      <w:r w:rsidRPr="005B7E69">
        <w:rPr>
          <w:rFonts w:ascii="Calibri" w:hAnsi="Calibri" w:cs="Arial"/>
        </w:rPr>
        <w:t xml:space="preserve">Each employee is required to have </w:t>
      </w:r>
      <w:r w:rsidRPr="0014298F">
        <w:rPr>
          <w:rFonts w:ascii="Calibri" w:hAnsi="Calibri" w:cs="Arial"/>
        </w:rPr>
        <w:t>a</w:t>
      </w:r>
      <w:r w:rsidR="00530F2B" w:rsidRPr="0014298F">
        <w:rPr>
          <w:rFonts w:ascii="Calibri" w:hAnsi="Calibri" w:cs="Arial"/>
        </w:rPr>
        <w:t xml:space="preserve"> </w:t>
      </w:r>
      <w:r w:rsidRPr="0014298F">
        <w:rPr>
          <w:rFonts w:ascii="Calibri" w:hAnsi="Calibri" w:cs="Arial"/>
        </w:rPr>
        <w:t>Learning and Development</w:t>
      </w:r>
      <w:r w:rsidRPr="005B7E69">
        <w:rPr>
          <w:rFonts w:ascii="Calibri" w:hAnsi="Calibri" w:cs="Arial"/>
        </w:rPr>
        <w:t xml:space="preserve"> plan which will enable them to become more effective in their job and fulfill their annual job</w:t>
      </w:r>
      <w:r w:rsidRPr="005B7E69">
        <w:rPr>
          <w:rFonts w:ascii="Calibri" w:hAnsi="Calibri"/>
        </w:rPr>
        <w:t xml:space="preserve"> </w:t>
      </w:r>
      <w:r w:rsidRPr="005B7E69">
        <w:rPr>
          <w:rFonts w:ascii="Calibri" w:hAnsi="Calibri" w:cs="Arial"/>
        </w:rPr>
        <w:t xml:space="preserve">objectives. </w:t>
      </w:r>
      <w:r w:rsidR="007936A0">
        <w:rPr>
          <w:rFonts w:ascii="Calibri" w:hAnsi="Calibri" w:cs="Arial"/>
        </w:rPr>
        <w:t>Professional qualifications are encouraged.</w:t>
      </w:r>
    </w:p>
    <w:p w14:paraId="4889BBB5" w14:textId="1256F0FF" w:rsidR="0056087B" w:rsidRPr="00285447" w:rsidRDefault="0056087B" w:rsidP="0056087B">
      <w:pPr>
        <w:spacing w:line="240" w:lineRule="auto"/>
        <w:ind w:left="1440" w:hanging="1440"/>
        <w:contextualSpacing/>
        <w:rPr>
          <w:b/>
          <w:bCs/>
          <w:color w:val="0070C0"/>
        </w:rPr>
      </w:pPr>
      <w:r>
        <w:rPr>
          <w:b/>
          <w:bCs/>
          <w:color w:val="0070C0"/>
          <w:lang w:val="gd-GB"/>
        </w:rPr>
        <w:t xml:space="preserve">Gaelic </w:t>
      </w:r>
    </w:p>
    <w:p w14:paraId="66F2D988" w14:textId="77777777" w:rsidR="0056087B" w:rsidRDefault="0056087B" w:rsidP="0056087B">
      <w:pPr>
        <w:spacing w:line="240" w:lineRule="auto"/>
        <w:contextualSpacing/>
      </w:pPr>
    </w:p>
    <w:p w14:paraId="0D901AE3" w14:textId="006F7FF0" w:rsidR="0056087B" w:rsidRDefault="0056087B" w:rsidP="0056087B">
      <w:pPr>
        <w:jc w:val="both"/>
        <w:rPr>
          <w:rFonts w:ascii="Calibri" w:hAnsi="Calibri" w:cs="Arial"/>
        </w:rPr>
      </w:pPr>
      <w:r>
        <w:rPr>
          <w:rFonts w:ascii="Calibri" w:hAnsi="Calibri" w:cs="Arial"/>
          <w:lang w:val="gd-GB"/>
        </w:rPr>
        <w:t>Gaelic is the working language of MG ALBA</w:t>
      </w:r>
      <w:r w:rsidR="00182626">
        <w:rPr>
          <w:rFonts w:ascii="Calibri" w:hAnsi="Calibri" w:cs="Arial"/>
          <w:lang w:val="gd-GB"/>
        </w:rPr>
        <w:t xml:space="preserve">.  </w:t>
      </w:r>
      <w:r w:rsidR="00DC6F79" w:rsidRPr="00DC6F79">
        <w:rPr>
          <w:rFonts w:ascii="Calibri" w:hAnsi="Calibri" w:cs="Arial"/>
          <w:lang w:val="gd-GB"/>
        </w:rPr>
        <w:t xml:space="preserve">This post requires a </w:t>
      </w:r>
      <w:r w:rsidR="00DC6F79">
        <w:rPr>
          <w:rFonts w:ascii="Calibri" w:hAnsi="Calibri" w:cs="Arial"/>
          <w:lang w:val="gd-GB"/>
        </w:rPr>
        <w:t xml:space="preserve">strong </w:t>
      </w:r>
      <w:r w:rsidR="00DC6F79" w:rsidRPr="00DC6F79">
        <w:rPr>
          <w:rFonts w:ascii="Calibri" w:hAnsi="Calibri" w:cs="Arial"/>
          <w:lang w:val="gd-GB"/>
        </w:rPr>
        <w:t>level of proficiency in the language.</w:t>
      </w:r>
      <w:r w:rsidR="008755E4" w:rsidRPr="00DC6F79">
        <w:rPr>
          <w:rFonts w:ascii="Calibri" w:hAnsi="Calibri" w:cs="Arial"/>
          <w:lang w:val="gd-GB"/>
        </w:rPr>
        <w:t xml:space="preserve">  S</w:t>
      </w:r>
      <w:r w:rsidR="00182626" w:rsidRPr="00DC6F79">
        <w:rPr>
          <w:rFonts w:ascii="Calibri" w:hAnsi="Calibri" w:cs="Arial"/>
          <w:lang w:val="gd-GB"/>
        </w:rPr>
        <w:t>upport will be given to a</w:t>
      </w:r>
      <w:r w:rsidR="008755E4" w:rsidRPr="00DC6F79">
        <w:rPr>
          <w:rFonts w:ascii="Calibri" w:hAnsi="Calibri" w:cs="Arial"/>
          <w:lang w:val="gd-GB"/>
        </w:rPr>
        <w:t xml:space="preserve">ll </w:t>
      </w:r>
      <w:r w:rsidR="00182626" w:rsidRPr="00DC6F79">
        <w:rPr>
          <w:rFonts w:ascii="Calibri" w:hAnsi="Calibri" w:cs="Arial"/>
          <w:lang w:val="gd-GB"/>
        </w:rPr>
        <w:t>candidate</w:t>
      </w:r>
      <w:r w:rsidR="008755E4" w:rsidRPr="00DC6F79">
        <w:rPr>
          <w:rFonts w:ascii="Calibri" w:hAnsi="Calibri" w:cs="Arial"/>
          <w:lang w:val="gd-GB"/>
        </w:rPr>
        <w:t>s</w:t>
      </w:r>
      <w:r w:rsidR="00182626" w:rsidRPr="00DC6F79">
        <w:rPr>
          <w:rFonts w:ascii="Calibri" w:hAnsi="Calibri" w:cs="Arial"/>
          <w:lang w:val="gd-GB"/>
        </w:rPr>
        <w:t xml:space="preserve"> who</w:t>
      </w:r>
      <w:r w:rsidR="0090510A" w:rsidRPr="00DC6F79">
        <w:rPr>
          <w:rFonts w:ascii="Calibri" w:hAnsi="Calibri" w:cs="Arial"/>
          <w:lang w:val="gd-GB"/>
        </w:rPr>
        <w:t xml:space="preserve"> </w:t>
      </w:r>
      <w:r w:rsidR="00EC0A0D" w:rsidRPr="00DC6F79">
        <w:rPr>
          <w:rFonts w:ascii="Calibri" w:hAnsi="Calibri" w:cs="Arial"/>
          <w:lang w:val="gd-GB"/>
        </w:rPr>
        <w:t xml:space="preserve">wish </w:t>
      </w:r>
      <w:r w:rsidR="00D16E5B" w:rsidRPr="00DC6F79">
        <w:rPr>
          <w:rFonts w:ascii="Calibri" w:hAnsi="Calibri" w:cs="Arial"/>
          <w:lang w:val="gd-GB"/>
        </w:rPr>
        <w:t xml:space="preserve">to </w:t>
      </w:r>
      <w:r w:rsidR="00DC6F79" w:rsidRPr="00DC6F79">
        <w:rPr>
          <w:rFonts w:ascii="Calibri" w:hAnsi="Calibri" w:cs="Arial"/>
          <w:lang w:val="gd-GB"/>
        </w:rPr>
        <w:t xml:space="preserve">further </w:t>
      </w:r>
      <w:r w:rsidR="00182626" w:rsidRPr="00DC6F79">
        <w:rPr>
          <w:rFonts w:ascii="Calibri" w:hAnsi="Calibri" w:cs="Arial"/>
          <w:lang w:val="gd-GB"/>
        </w:rPr>
        <w:t xml:space="preserve">develop their engagement with </w:t>
      </w:r>
      <w:r w:rsidR="00EC0A0D" w:rsidRPr="00DC6F79">
        <w:rPr>
          <w:rFonts w:ascii="Calibri" w:hAnsi="Calibri" w:cs="Arial"/>
          <w:lang w:val="gd-GB"/>
        </w:rPr>
        <w:t>Gaelic</w:t>
      </w:r>
      <w:r w:rsidRPr="00DC6F79">
        <w:rPr>
          <w:rFonts w:ascii="Calibri" w:hAnsi="Calibri" w:cs="Arial"/>
          <w:lang w:val="gd-GB"/>
        </w:rPr>
        <w:t>.</w:t>
      </w:r>
      <w:r>
        <w:rPr>
          <w:rFonts w:ascii="Calibri" w:hAnsi="Calibri" w:cs="Arial"/>
          <w:lang w:val="gd-GB"/>
        </w:rPr>
        <w:t xml:space="preserve"> </w:t>
      </w:r>
      <w:r w:rsidRPr="005B7E69">
        <w:rPr>
          <w:rFonts w:ascii="Calibri" w:hAnsi="Calibri" w:cs="Arial"/>
        </w:rPr>
        <w:t xml:space="preserve"> </w:t>
      </w:r>
    </w:p>
    <w:p w14:paraId="24018B7D" w14:textId="77038527" w:rsidR="00285447" w:rsidRPr="00285447" w:rsidRDefault="00285447" w:rsidP="00285447">
      <w:pPr>
        <w:spacing w:line="240" w:lineRule="auto"/>
        <w:ind w:left="1440" w:hanging="1440"/>
        <w:contextualSpacing/>
        <w:rPr>
          <w:b/>
          <w:bCs/>
          <w:color w:val="0070C0"/>
        </w:rPr>
      </w:pPr>
      <w:r>
        <w:rPr>
          <w:b/>
          <w:bCs/>
          <w:color w:val="0070C0"/>
        </w:rPr>
        <w:t>Further Information</w:t>
      </w:r>
    </w:p>
    <w:p w14:paraId="6A5109AF" w14:textId="77777777" w:rsidR="00285447" w:rsidRPr="00444CCB" w:rsidRDefault="00285447" w:rsidP="00285447">
      <w:pPr>
        <w:spacing w:line="240" w:lineRule="auto"/>
        <w:contextualSpacing/>
        <w:jc w:val="both"/>
        <w:rPr>
          <w:b/>
          <w:bCs/>
          <w:u w:val="single"/>
        </w:rPr>
      </w:pPr>
    </w:p>
    <w:p w14:paraId="41ED5F28" w14:textId="41E88612" w:rsidR="00285447" w:rsidRDefault="00285447" w:rsidP="00285447">
      <w:pPr>
        <w:spacing w:line="240" w:lineRule="auto"/>
        <w:contextualSpacing/>
        <w:jc w:val="both"/>
      </w:pPr>
      <w:r>
        <w:t xml:space="preserve">For an informal discussion about any aspect of this role please contact </w:t>
      </w:r>
      <w:hyperlink r:id="rId24" w:history="1">
        <w:proofErr w:type="spellStart"/>
        <w:r w:rsidRPr="00A039F5">
          <w:rPr>
            <w:rStyle w:val="Hyperlink"/>
          </w:rPr>
          <w:t>hr@mgalba.com</w:t>
        </w:r>
        <w:proofErr w:type="spellEnd"/>
      </w:hyperlink>
      <w:r>
        <w:t xml:space="preserve"> and we will arrange for a call at a mutually convenient time.</w:t>
      </w:r>
    </w:p>
    <w:p w14:paraId="106C3E0E" w14:textId="23954693" w:rsidR="006418C1" w:rsidRDefault="006418C1" w:rsidP="00285447">
      <w:pPr>
        <w:spacing w:line="240" w:lineRule="auto"/>
        <w:contextualSpacing/>
        <w:jc w:val="both"/>
      </w:pPr>
    </w:p>
    <w:p w14:paraId="4A68608A" w14:textId="77777777" w:rsidR="00285447" w:rsidRDefault="00285447" w:rsidP="00285447">
      <w:pPr>
        <w:spacing w:line="240" w:lineRule="auto"/>
        <w:contextualSpacing/>
        <w:jc w:val="both"/>
      </w:pPr>
    </w:p>
    <w:p w14:paraId="5F08D40F" w14:textId="5CC64268" w:rsidR="00763D85" w:rsidRDefault="00763D85" w:rsidP="004E5905"/>
    <w:p w14:paraId="3CEE8A11" w14:textId="4AAAA6E6" w:rsidR="00D16E5B" w:rsidRDefault="00D16E5B">
      <w:r>
        <w:br w:type="page"/>
      </w:r>
    </w:p>
    <w:p w14:paraId="24692637" w14:textId="5E379718" w:rsidR="007936A0" w:rsidRDefault="007936A0" w:rsidP="007936A0">
      <w:pPr>
        <w:jc w:val="center"/>
        <w:rPr>
          <w:b/>
          <w:bCs/>
          <w:caps/>
          <w:sz w:val="32"/>
          <w:szCs w:val="32"/>
          <w:u w:val="single"/>
        </w:rPr>
      </w:pPr>
      <w:r w:rsidRPr="00E262D8">
        <w:rPr>
          <w:b/>
          <w:bCs/>
          <w:caps/>
          <w:sz w:val="32"/>
          <w:szCs w:val="32"/>
          <w:u w:val="single"/>
        </w:rPr>
        <w:t>JOB DESCRIPTION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4001"/>
        <w:gridCol w:w="1274"/>
        <w:gridCol w:w="850"/>
        <w:gridCol w:w="1425"/>
        <w:gridCol w:w="596"/>
      </w:tblGrid>
      <w:tr w:rsidR="00B85D5F" w:rsidRPr="00962E14" w14:paraId="44B01FCB" w14:textId="77777777" w:rsidTr="07F62559">
        <w:trPr>
          <w:trHeight w:val="454"/>
        </w:trPr>
        <w:tc>
          <w:tcPr>
            <w:tcW w:w="1630"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48EF4934" w14:textId="77777777" w:rsidR="00B85D5F" w:rsidRPr="00962E14" w:rsidRDefault="00B85D5F" w:rsidP="004A1CD1">
            <w:pPr>
              <w:spacing w:after="0" w:line="240" w:lineRule="auto"/>
              <w:rPr>
                <w:rFonts w:cstheme="minorHAnsi"/>
                <w:b/>
              </w:rPr>
            </w:pPr>
            <w:r w:rsidRPr="00962E14">
              <w:rPr>
                <w:rFonts w:cstheme="minorHAnsi"/>
                <w:b/>
              </w:rPr>
              <w:t>Job Title</w:t>
            </w:r>
          </w:p>
        </w:tc>
        <w:tc>
          <w:tcPr>
            <w:tcW w:w="4001"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1ED82131" w14:textId="254D52D9" w:rsidR="00B85D5F" w:rsidRPr="00962E14" w:rsidRDefault="00B85D5F" w:rsidP="004A1CD1">
            <w:pPr>
              <w:spacing w:after="0" w:line="240" w:lineRule="auto"/>
              <w:rPr>
                <w:rFonts w:cstheme="minorHAnsi"/>
                <w:b/>
              </w:rPr>
            </w:pPr>
            <w:r w:rsidRPr="00962E14">
              <w:rPr>
                <w:rFonts w:cstheme="minorHAnsi"/>
                <w:b/>
              </w:rPr>
              <w:t>Brands Communication Manager</w:t>
            </w:r>
          </w:p>
        </w:tc>
        <w:tc>
          <w:tcPr>
            <w:tcW w:w="1274"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647E0B59" w14:textId="77777777" w:rsidR="00B85D5F" w:rsidRPr="00962E14" w:rsidRDefault="00B85D5F" w:rsidP="004A1CD1">
            <w:pPr>
              <w:spacing w:after="0" w:line="240" w:lineRule="auto"/>
              <w:rPr>
                <w:rFonts w:cstheme="minorHAnsi"/>
                <w:b/>
              </w:rPr>
            </w:pPr>
            <w:r w:rsidRPr="00962E14">
              <w:rPr>
                <w:rFonts w:cstheme="minorHAnsi"/>
                <w:b/>
              </w:rPr>
              <w:t>Grade</w:t>
            </w:r>
          </w:p>
        </w:tc>
        <w:tc>
          <w:tcPr>
            <w:tcW w:w="850"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52863829" w14:textId="77777777" w:rsidR="00B85D5F" w:rsidRPr="00962E14" w:rsidRDefault="00B85D5F" w:rsidP="004A1CD1">
            <w:pPr>
              <w:spacing w:after="0" w:line="240" w:lineRule="auto"/>
              <w:rPr>
                <w:rFonts w:cstheme="minorHAnsi"/>
                <w:b/>
              </w:rPr>
            </w:pPr>
            <w:proofErr w:type="spellStart"/>
            <w:r w:rsidRPr="00962E14">
              <w:rPr>
                <w:rFonts w:cstheme="minorHAnsi"/>
                <w:b/>
              </w:rPr>
              <w:t>D3</w:t>
            </w:r>
            <w:proofErr w:type="spellEnd"/>
          </w:p>
        </w:tc>
        <w:tc>
          <w:tcPr>
            <w:tcW w:w="1425"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02256D24" w14:textId="77777777" w:rsidR="00B85D5F" w:rsidRPr="00962E14" w:rsidRDefault="00B85D5F" w:rsidP="004A1CD1">
            <w:pPr>
              <w:spacing w:after="0" w:line="240" w:lineRule="auto"/>
              <w:rPr>
                <w:rFonts w:cstheme="minorHAnsi"/>
                <w:b/>
              </w:rPr>
            </w:pPr>
            <w:r w:rsidRPr="00962E14">
              <w:rPr>
                <w:rFonts w:cstheme="minorHAnsi"/>
                <w:b/>
              </w:rPr>
              <w:t>Weekly Hours</w:t>
            </w:r>
          </w:p>
        </w:tc>
        <w:tc>
          <w:tcPr>
            <w:tcW w:w="596"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70D8B54C" w14:textId="77777777" w:rsidR="00B85D5F" w:rsidRPr="00962E14" w:rsidRDefault="00B85D5F" w:rsidP="004A1CD1">
            <w:pPr>
              <w:spacing w:after="0" w:line="240" w:lineRule="auto"/>
              <w:rPr>
                <w:rFonts w:cstheme="minorHAnsi"/>
                <w:b/>
              </w:rPr>
            </w:pPr>
            <w:r w:rsidRPr="00962E14">
              <w:rPr>
                <w:rFonts w:cstheme="minorHAnsi"/>
                <w:b/>
              </w:rPr>
              <w:t>37</w:t>
            </w:r>
          </w:p>
        </w:tc>
      </w:tr>
      <w:tr w:rsidR="00B85D5F" w:rsidRPr="003A7BE0" w14:paraId="31E03F49" w14:textId="77777777" w:rsidTr="07F62559">
        <w:trPr>
          <w:trHeight w:val="454"/>
        </w:trPr>
        <w:tc>
          <w:tcPr>
            <w:tcW w:w="1630" w:type="dxa"/>
            <w:tcBorders>
              <w:top w:val="single" w:sz="4" w:space="0" w:color="auto"/>
              <w:left w:val="single" w:sz="4" w:space="0" w:color="auto"/>
              <w:bottom w:val="single" w:sz="4" w:space="0" w:color="auto"/>
              <w:right w:val="single" w:sz="4" w:space="0" w:color="auto"/>
            </w:tcBorders>
            <w:shd w:val="clear" w:color="auto" w:fill="92CDDC"/>
            <w:vAlign w:val="center"/>
          </w:tcPr>
          <w:p w14:paraId="33C090FA" w14:textId="77777777" w:rsidR="00B85D5F" w:rsidRPr="00962E14" w:rsidRDefault="00B85D5F" w:rsidP="004A1CD1">
            <w:pPr>
              <w:spacing w:after="0" w:line="240" w:lineRule="auto"/>
              <w:rPr>
                <w:rFonts w:cstheme="minorHAnsi"/>
                <w:b/>
              </w:rPr>
            </w:pPr>
            <w:r w:rsidRPr="00962E14">
              <w:rPr>
                <w:rFonts w:cstheme="minorHAnsi"/>
                <w:b/>
              </w:rPr>
              <w:t>Base</w:t>
            </w:r>
          </w:p>
        </w:tc>
        <w:tc>
          <w:tcPr>
            <w:tcW w:w="4001" w:type="dxa"/>
            <w:tcBorders>
              <w:top w:val="single" w:sz="4" w:space="0" w:color="auto"/>
              <w:left w:val="single" w:sz="4" w:space="0" w:color="auto"/>
              <w:bottom w:val="single" w:sz="4" w:space="0" w:color="auto"/>
              <w:right w:val="single" w:sz="4" w:space="0" w:color="auto"/>
            </w:tcBorders>
            <w:shd w:val="clear" w:color="auto" w:fill="92CDDC"/>
            <w:vAlign w:val="center"/>
          </w:tcPr>
          <w:p w14:paraId="7D86A5AD" w14:textId="77777777" w:rsidR="00B85D5F" w:rsidRPr="00962E14" w:rsidRDefault="00B85D5F" w:rsidP="004A1CD1">
            <w:pPr>
              <w:spacing w:after="0" w:line="240" w:lineRule="auto"/>
              <w:rPr>
                <w:rFonts w:cstheme="minorHAnsi"/>
                <w:b/>
              </w:rPr>
            </w:pPr>
            <w:r w:rsidRPr="00962E14">
              <w:rPr>
                <w:b/>
                <w:bCs/>
              </w:rPr>
              <w:t>Remote</w:t>
            </w:r>
            <w:r>
              <w:rPr>
                <w:b/>
                <w:bCs/>
              </w:rPr>
              <w:t xml:space="preserve"> + Office bases Glasgow/Stornoway</w:t>
            </w:r>
          </w:p>
        </w:tc>
        <w:tc>
          <w:tcPr>
            <w:tcW w:w="2124" w:type="dxa"/>
            <w:gridSpan w:val="2"/>
            <w:tcBorders>
              <w:top w:val="single" w:sz="4" w:space="0" w:color="auto"/>
              <w:left w:val="single" w:sz="4" w:space="0" w:color="auto"/>
              <w:bottom w:val="single" w:sz="4" w:space="0" w:color="auto"/>
              <w:right w:val="single" w:sz="4" w:space="0" w:color="auto"/>
            </w:tcBorders>
            <w:shd w:val="clear" w:color="auto" w:fill="92CDDC"/>
            <w:vAlign w:val="center"/>
          </w:tcPr>
          <w:p w14:paraId="318EDC67" w14:textId="77777777" w:rsidR="00B85D5F" w:rsidRPr="00962E14" w:rsidRDefault="00B85D5F" w:rsidP="004A1CD1">
            <w:pPr>
              <w:spacing w:after="0" w:line="240" w:lineRule="auto"/>
              <w:rPr>
                <w:rFonts w:cstheme="minorHAnsi"/>
                <w:b/>
              </w:rPr>
            </w:pPr>
            <w:bookmarkStart w:id="4" w:name="_Hlk89166927"/>
            <w:r w:rsidRPr="00962E14">
              <w:rPr>
                <w:rFonts w:cstheme="minorHAnsi"/>
                <w:b/>
              </w:rPr>
              <w:t>£36,252-£39,526</w:t>
            </w:r>
            <w:bookmarkEnd w:id="4"/>
          </w:p>
        </w:tc>
        <w:tc>
          <w:tcPr>
            <w:tcW w:w="1425" w:type="dxa"/>
            <w:tcBorders>
              <w:top w:val="single" w:sz="4" w:space="0" w:color="auto"/>
              <w:left w:val="single" w:sz="4" w:space="0" w:color="auto"/>
              <w:bottom w:val="single" w:sz="4" w:space="0" w:color="auto"/>
              <w:right w:val="single" w:sz="4" w:space="0" w:color="auto"/>
            </w:tcBorders>
            <w:shd w:val="clear" w:color="auto" w:fill="92CDDC"/>
            <w:vAlign w:val="center"/>
          </w:tcPr>
          <w:p w14:paraId="50AA2D50" w14:textId="77777777" w:rsidR="00B85D5F" w:rsidRPr="003A7BE0" w:rsidRDefault="00B85D5F" w:rsidP="004A1CD1">
            <w:pPr>
              <w:spacing w:after="0" w:line="240" w:lineRule="auto"/>
              <w:rPr>
                <w:rFonts w:cstheme="minorHAnsi"/>
                <w:b/>
              </w:rPr>
            </w:pPr>
          </w:p>
        </w:tc>
        <w:tc>
          <w:tcPr>
            <w:tcW w:w="596" w:type="dxa"/>
            <w:tcBorders>
              <w:top w:val="single" w:sz="4" w:space="0" w:color="auto"/>
              <w:left w:val="single" w:sz="4" w:space="0" w:color="auto"/>
              <w:bottom w:val="single" w:sz="4" w:space="0" w:color="auto"/>
              <w:right w:val="single" w:sz="4" w:space="0" w:color="auto"/>
            </w:tcBorders>
            <w:shd w:val="clear" w:color="auto" w:fill="92CDDC"/>
            <w:vAlign w:val="center"/>
          </w:tcPr>
          <w:p w14:paraId="2B99445C" w14:textId="77777777" w:rsidR="00B85D5F" w:rsidRPr="003A7BE0" w:rsidRDefault="00B85D5F" w:rsidP="004A1CD1">
            <w:pPr>
              <w:spacing w:after="0" w:line="240" w:lineRule="auto"/>
              <w:rPr>
                <w:rFonts w:cstheme="minorHAnsi"/>
                <w:b/>
              </w:rPr>
            </w:pPr>
          </w:p>
        </w:tc>
      </w:tr>
      <w:tr w:rsidR="00B85D5F" w:rsidRPr="003A7BE0" w14:paraId="6FF1C8CB" w14:textId="77777777" w:rsidTr="07F62559">
        <w:trPr>
          <w:trHeight w:val="454"/>
        </w:trPr>
        <w:tc>
          <w:tcPr>
            <w:tcW w:w="1630" w:type="dxa"/>
            <w:tcBorders>
              <w:top w:val="single" w:sz="4" w:space="0" w:color="auto"/>
              <w:left w:val="single" w:sz="4" w:space="0" w:color="auto"/>
              <w:bottom w:val="single" w:sz="4" w:space="0" w:color="auto"/>
              <w:right w:val="single" w:sz="4" w:space="0" w:color="auto"/>
            </w:tcBorders>
          </w:tcPr>
          <w:p w14:paraId="02E8A066" w14:textId="77777777" w:rsidR="00B85D5F" w:rsidRPr="003A7BE0" w:rsidRDefault="00B85D5F" w:rsidP="004A1CD1">
            <w:pPr>
              <w:spacing w:after="0" w:line="240" w:lineRule="auto"/>
              <w:rPr>
                <w:rFonts w:cstheme="minorHAnsi"/>
                <w:b/>
              </w:rPr>
            </w:pPr>
          </w:p>
          <w:p w14:paraId="315E2A78" w14:textId="77777777" w:rsidR="00B85D5F" w:rsidRPr="003A7BE0" w:rsidRDefault="00B85D5F" w:rsidP="004A1CD1">
            <w:pPr>
              <w:spacing w:after="0" w:line="240" w:lineRule="auto"/>
              <w:rPr>
                <w:rFonts w:cstheme="minorHAnsi"/>
                <w:b/>
              </w:rPr>
            </w:pPr>
            <w:r w:rsidRPr="003A7BE0">
              <w:rPr>
                <w:rFonts w:cstheme="minorHAnsi"/>
                <w:b/>
              </w:rPr>
              <w:t>Objective</w:t>
            </w:r>
          </w:p>
        </w:tc>
        <w:tc>
          <w:tcPr>
            <w:tcW w:w="8146" w:type="dxa"/>
            <w:gridSpan w:val="5"/>
            <w:tcBorders>
              <w:top w:val="single" w:sz="4" w:space="0" w:color="auto"/>
              <w:left w:val="single" w:sz="4" w:space="0" w:color="auto"/>
              <w:bottom w:val="single" w:sz="4" w:space="0" w:color="auto"/>
              <w:right w:val="single" w:sz="4" w:space="0" w:color="auto"/>
            </w:tcBorders>
          </w:tcPr>
          <w:p w14:paraId="04900708" w14:textId="77777777" w:rsidR="00B85D5F" w:rsidRPr="003A7BE0" w:rsidRDefault="00B85D5F" w:rsidP="004A1CD1">
            <w:pPr>
              <w:spacing w:after="0" w:line="240" w:lineRule="auto"/>
              <w:jc w:val="both"/>
              <w:rPr>
                <w:rFonts w:cstheme="minorHAnsi"/>
              </w:rPr>
            </w:pPr>
          </w:p>
          <w:p w14:paraId="246A6253" w14:textId="77777777" w:rsidR="00B85D5F" w:rsidRPr="003A7BE0" w:rsidRDefault="00B85D5F" w:rsidP="004A1CD1">
            <w:pPr>
              <w:spacing w:after="0" w:line="240" w:lineRule="auto"/>
              <w:jc w:val="both"/>
              <w:rPr>
                <w:rFonts w:cstheme="minorHAnsi"/>
              </w:rPr>
            </w:pPr>
            <w:r w:rsidRPr="003A7BE0">
              <w:rPr>
                <w:rFonts w:cstheme="minorHAnsi"/>
              </w:rPr>
              <w:t xml:space="preserve">To ensure the effective engagement of MG ALBA </w:t>
            </w:r>
            <w:r>
              <w:rPr>
                <w:rFonts w:cstheme="minorHAnsi"/>
              </w:rPr>
              <w:t xml:space="preserve">content brands </w:t>
            </w:r>
            <w:r w:rsidRPr="003A7BE0">
              <w:rPr>
                <w:rFonts w:cstheme="minorHAnsi"/>
              </w:rPr>
              <w:t>with the</w:t>
            </w:r>
            <w:r>
              <w:rPr>
                <w:rFonts w:cstheme="minorHAnsi"/>
              </w:rPr>
              <w:t xml:space="preserve"> </w:t>
            </w:r>
            <w:r w:rsidRPr="003A7BE0">
              <w:rPr>
                <w:rFonts w:cstheme="minorHAnsi"/>
              </w:rPr>
              <w:t xml:space="preserve">people and communities </w:t>
            </w:r>
            <w:r>
              <w:rPr>
                <w:rFonts w:cstheme="minorHAnsi"/>
              </w:rPr>
              <w:t>each</w:t>
            </w:r>
            <w:r w:rsidRPr="003A7BE0">
              <w:rPr>
                <w:rFonts w:cstheme="minorHAnsi"/>
              </w:rPr>
              <w:t xml:space="preserve"> serve, making significant progress on achieving, </w:t>
            </w:r>
            <w:r w:rsidRPr="00962E14">
              <w:rPr>
                <w:rFonts w:cstheme="minorHAnsi"/>
              </w:rPr>
              <w:t>with partners, a national consensus on the positive value of Gaelic and Gaelic media and, with</w:t>
            </w:r>
            <w:r w:rsidRPr="003A7BE0">
              <w:rPr>
                <w:rFonts w:cstheme="minorHAnsi"/>
              </w:rPr>
              <w:t xml:space="preserve"> partners, to ensure maximum exposure of and engagement with Gaelic media content and brands. </w:t>
            </w:r>
            <w:r>
              <w:rPr>
                <w:rFonts w:cstheme="minorHAnsi"/>
              </w:rPr>
              <w:t xml:space="preserve">To ensure the project management of </w:t>
            </w:r>
            <w:proofErr w:type="spellStart"/>
            <w:r>
              <w:rPr>
                <w:rFonts w:cstheme="minorHAnsi"/>
              </w:rPr>
              <w:t>FilmG</w:t>
            </w:r>
            <w:proofErr w:type="spellEnd"/>
            <w:r>
              <w:rPr>
                <w:rFonts w:cstheme="minorHAnsi"/>
              </w:rPr>
              <w:t xml:space="preserve"> is executed successfully, achieving the competition objectives. </w:t>
            </w:r>
          </w:p>
          <w:p w14:paraId="204AC845" w14:textId="77777777" w:rsidR="00B85D5F" w:rsidRPr="003A7BE0" w:rsidRDefault="00B85D5F" w:rsidP="004A1CD1">
            <w:pPr>
              <w:spacing w:after="0" w:line="240" w:lineRule="auto"/>
              <w:jc w:val="both"/>
              <w:rPr>
                <w:rFonts w:cstheme="minorHAnsi"/>
              </w:rPr>
            </w:pPr>
          </w:p>
        </w:tc>
      </w:tr>
      <w:tr w:rsidR="00B85D5F" w:rsidRPr="003A7BE0" w14:paraId="53692D10" w14:textId="77777777" w:rsidTr="07F62559">
        <w:trPr>
          <w:trHeight w:val="454"/>
        </w:trPr>
        <w:tc>
          <w:tcPr>
            <w:tcW w:w="1630" w:type="dxa"/>
            <w:tcBorders>
              <w:top w:val="single" w:sz="4" w:space="0" w:color="auto"/>
              <w:left w:val="single" w:sz="4" w:space="0" w:color="auto"/>
              <w:bottom w:val="single" w:sz="4" w:space="0" w:color="auto"/>
              <w:right w:val="single" w:sz="4" w:space="0" w:color="auto"/>
            </w:tcBorders>
          </w:tcPr>
          <w:p w14:paraId="29B109C3" w14:textId="77777777" w:rsidR="00B85D5F" w:rsidRPr="003A7BE0" w:rsidRDefault="00B85D5F" w:rsidP="004A1CD1">
            <w:pPr>
              <w:spacing w:after="0" w:line="240" w:lineRule="auto"/>
              <w:rPr>
                <w:rFonts w:cstheme="minorHAnsi"/>
                <w:b/>
              </w:rPr>
            </w:pPr>
          </w:p>
          <w:p w14:paraId="07D0349E" w14:textId="77777777" w:rsidR="00B85D5F" w:rsidRPr="003A7BE0" w:rsidRDefault="00B85D5F" w:rsidP="004A1CD1">
            <w:pPr>
              <w:spacing w:after="0" w:line="240" w:lineRule="auto"/>
              <w:rPr>
                <w:rFonts w:cstheme="minorHAnsi"/>
                <w:b/>
              </w:rPr>
            </w:pPr>
            <w:r w:rsidRPr="003A7BE0">
              <w:rPr>
                <w:rFonts w:cstheme="minorHAnsi"/>
                <w:b/>
              </w:rPr>
              <w:t>Accountable to</w:t>
            </w:r>
          </w:p>
        </w:tc>
        <w:tc>
          <w:tcPr>
            <w:tcW w:w="8146" w:type="dxa"/>
            <w:gridSpan w:val="5"/>
            <w:tcBorders>
              <w:top w:val="single" w:sz="4" w:space="0" w:color="auto"/>
              <w:left w:val="single" w:sz="4" w:space="0" w:color="auto"/>
              <w:bottom w:val="single" w:sz="4" w:space="0" w:color="auto"/>
              <w:right w:val="single" w:sz="4" w:space="0" w:color="auto"/>
            </w:tcBorders>
          </w:tcPr>
          <w:p w14:paraId="597F3C68" w14:textId="77777777" w:rsidR="00B85D5F" w:rsidRPr="003A7BE0" w:rsidRDefault="00B85D5F" w:rsidP="004A1CD1">
            <w:pPr>
              <w:spacing w:after="0" w:line="240" w:lineRule="auto"/>
              <w:rPr>
                <w:rFonts w:cstheme="minorHAnsi"/>
              </w:rPr>
            </w:pPr>
          </w:p>
          <w:p w14:paraId="013D45AA" w14:textId="46159654" w:rsidR="00B85D5F" w:rsidRPr="00CC53DF" w:rsidRDefault="00B85D5F" w:rsidP="004A1CD1">
            <w:pPr>
              <w:spacing w:after="0" w:line="240" w:lineRule="auto"/>
              <w:jc w:val="both"/>
              <w:rPr>
                <w:rFonts w:cstheme="minorHAnsi"/>
              </w:rPr>
            </w:pPr>
            <w:bookmarkStart w:id="5" w:name="_Hlk55491290"/>
            <w:r>
              <w:t xml:space="preserve">Director of Multiplatform Content </w:t>
            </w:r>
          </w:p>
          <w:bookmarkEnd w:id="5"/>
          <w:p w14:paraId="26A6431B" w14:textId="77777777" w:rsidR="00B85D5F" w:rsidRPr="003A7BE0" w:rsidRDefault="00B85D5F" w:rsidP="004A1CD1">
            <w:pPr>
              <w:spacing w:after="0" w:line="240" w:lineRule="auto"/>
              <w:rPr>
                <w:rFonts w:cstheme="minorHAnsi"/>
              </w:rPr>
            </w:pPr>
          </w:p>
        </w:tc>
      </w:tr>
      <w:tr w:rsidR="00B85D5F" w:rsidRPr="003A7BE0" w14:paraId="7967D3DF" w14:textId="77777777" w:rsidTr="07F62559">
        <w:trPr>
          <w:trHeight w:val="454"/>
        </w:trPr>
        <w:tc>
          <w:tcPr>
            <w:tcW w:w="1630" w:type="dxa"/>
            <w:tcBorders>
              <w:top w:val="single" w:sz="4" w:space="0" w:color="auto"/>
              <w:left w:val="single" w:sz="4" w:space="0" w:color="auto"/>
              <w:bottom w:val="single" w:sz="4" w:space="0" w:color="auto"/>
              <w:right w:val="single" w:sz="4" w:space="0" w:color="auto"/>
            </w:tcBorders>
          </w:tcPr>
          <w:p w14:paraId="04F2A462" w14:textId="77777777" w:rsidR="00B85D5F" w:rsidRPr="003A7BE0" w:rsidRDefault="00B85D5F" w:rsidP="004A1CD1">
            <w:pPr>
              <w:spacing w:after="0" w:line="240" w:lineRule="auto"/>
              <w:rPr>
                <w:rFonts w:cstheme="minorHAnsi"/>
                <w:b/>
              </w:rPr>
            </w:pPr>
          </w:p>
          <w:p w14:paraId="6B98EC0F" w14:textId="77777777" w:rsidR="00B85D5F" w:rsidRPr="003A7BE0" w:rsidRDefault="00B85D5F" w:rsidP="004A1CD1">
            <w:pPr>
              <w:spacing w:after="0" w:line="240" w:lineRule="auto"/>
              <w:rPr>
                <w:rFonts w:cstheme="minorHAnsi"/>
                <w:b/>
              </w:rPr>
            </w:pPr>
            <w:r w:rsidRPr="003A7BE0">
              <w:rPr>
                <w:rFonts w:cstheme="minorHAnsi"/>
                <w:b/>
              </w:rPr>
              <w:t>Responsible for</w:t>
            </w:r>
          </w:p>
        </w:tc>
        <w:tc>
          <w:tcPr>
            <w:tcW w:w="8146" w:type="dxa"/>
            <w:gridSpan w:val="5"/>
            <w:tcBorders>
              <w:top w:val="single" w:sz="4" w:space="0" w:color="auto"/>
              <w:left w:val="single" w:sz="4" w:space="0" w:color="auto"/>
              <w:bottom w:val="single" w:sz="4" w:space="0" w:color="auto"/>
              <w:right w:val="single" w:sz="4" w:space="0" w:color="auto"/>
            </w:tcBorders>
          </w:tcPr>
          <w:p w14:paraId="64A4FEF2" w14:textId="77777777" w:rsidR="00B85D5F" w:rsidRPr="003A7BE0" w:rsidRDefault="00B85D5F" w:rsidP="004A1CD1">
            <w:pPr>
              <w:spacing w:after="0" w:line="240" w:lineRule="auto"/>
              <w:rPr>
                <w:rFonts w:cstheme="minorHAnsi"/>
              </w:rPr>
            </w:pPr>
          </w:p>
          <w:p w14:paraId="28D581BA" w14:textId="77777777" w:rsidR="00B85D5F" w:rsidRPr="00AD717F" w:rsidRDefault="00B85D5F" w:rsidP="00B85D5F">
            <w:pPr>
              <w:pStyle w:val="ListParagraph"/>
              <w:numPr>
                <w:ilvl w:val="0"/>
                <w:numId w:val="4"/>
              </w:numPr>
              <w:spacing w:after="0" w:line="240" w:lineRule="auto"/>
              <w:contextualSpacing w:val="0"/>
              <w:rPr>
                <w:rStyle w:val="SubtleEmphasis"/>
                <w:i w:val="0"/>
                <w:iCs w:val="0"/>
              </w:rPr>
            </w:pPr>
            <w:r w:rsidRPr="00AD717F">
              <w:rPr>
                <w:rStyle w:val="SubtleEmphasis"/>
                <w:i w:val="0"/>
                <w:iCs w:val="0"/>
              </w:rPr>
              <w:t>Communications management for MG ALBA content brands including:</w:t>
            </w:r>
          </w:p>
          <w:p w14:paraId="21DE810F" w14:textId="55BB143E" w:rsidR="00B85D5F" w:rsidRPr="00AD717F" w:rsidRDefault="00B85D5F" w:rsidP="004A1CD1">
            <w:pPr>
              <w:pStyle w:val="ListParagraph"/>
              <w:spacing w:after="0" w:line="240" w:lineRule="auto"/>
              <w:contextualSpacing w:val="0"/>
              <w:rPr>
                <w:rStyle w:val="SubtleEmphasis"/>
                <w:i w:val="0"/>
                <w:iCs w:val="0"/>
              </w:rPr>
            </w:pPr>
            <w:r w:rsidRPr="00AD717F">
              <w:rPr>
                <w:rStyle w:val="SubtleEmphasis"/>
                <w:i w:val="0"/>
                <w:iCs w:val="0"/>
              </w:rPr>
              <w:t xml:space="preserve">BBC ALBA, </w:t>
            </w:r>
            <w:proofErr w:type="spellStart"/>
            <w:r w:rsidRPr="00AD717F">
              <w:rPr>
                <w:rStyle w:val="SubtleEmphasis"/>
                <w:i w:val="0"/>
                <w:iCs w:val="0"/>
              </w:rPr>
              <w:t>FilmG</w:t>
            </w:r>
            <w:proofErr w:type="spellEnd"/>
            <w:r w:rsidRPr="00AD717F">
              <w:rPr>
                <w:rStyle w:val="SubtleEmphasis"/>
                <w:i w:val="0"/>
                <w:iCs w:val="0"/>
              </w:rPr>
              <w:t xml:space="preserve">, </w:t>
            </w:r>
            <w:proofErr w:type="spellStart"/>
            <w:r w:rsidRPr="00AD717F">
              <w:rPr>
                <w:rStyle w:val="SubtleEmphasis"/>
                <w:i w:val="0"/>
                <w:iCs w:val="0"/>
              </w:rPr>
              <w:t>LearnGaelic</w:t>
            </w:r>
            <w:proofErr w:type="spellEnd"/>
            <w:r w:rsidRPr="00AD717F">
              <w:rPr>
                <w:rStyle w:val="SubtleEmphasis"/>
                <w:i w:val="0"/>
                <w:iCs w:val="0"/>
              </w:rPr>
              <w:t xml:space="preserve">, </w:t>
            </w:r>
            <w:proofErr w:type="spellStart"/>
            <w:r w:rsidRPr="00AD717F">
              <w:rPr>
                <w:rStyle w:val="SubtleEmphasis"/>
                <w:i w:val="0"/>
                <w:iCs w:val="0"/>
              </w:rPr>
              <w:t>SpeakGaelic</w:t>
            </w:r>
            <w:proofErr w:type="spellEnd"/>
            <w:r w:rsidRPr="00AD717F">
              <w:rPr>
                <w:rStyle w:val="SubtleEmphasis"/>
                <w:i w:val="0"/>
                <w:iCs w:val="0"/>
              </w:rPr>
              <w:t xml:space="preserve"> and </w:t>
            </w:r>
            <w:r w:rsidR="00E548BC">
              <w:rPr>
                <w:rStyle w:val="SubtleEmphasis"/>
                <w:i w:val="0"/>
                <w:iCs w:val="0"/>
              </w:rPr>
              <w:t xml:space="preserve">upcoming </w:t>
            </w:r>
            <w:proofErr w:type="spellStart"/>
            <w:r w:rsidR="00E548BC">
              <w:rPr>
                <w:rStyle w:val="SubtleEmphasis"/>
                <w:i w:val="0"/>
                <w:iCs w:val="0"/>
              </w:rPr>
              <w:t>ugc</w:t>
            </w:r>
            <w:proofErr w:type="spellEnd"/>
            <w:r w:rsidR="00E548BC">
              <w:rPr>
                <w:rStyle w:val="SubtleEmphasis"/>
                <w:i w:val="0"/>
                <w:iCs w:val="0"/>
              </w:rPr>
              <w:t xml:space="preserve"> aggregation initiative, </w:t>
            </w:r>
            <w:r w:rsidRPr="00AD717F">
              <w:rPr>
                <w:rStyle w:val="SubtleEmphasis"/>
                <w:i w:val="0"/>
                <w:iCs w:val="0"/>
              </w:rPr>
              <w:t>Càrn</w:t>
            </w:r>
          </w:p>
          <w:p w14:paraId="7009D0AC" w14:textId="77777777" w:rsidR="00B85D5F" w:rsidRPr="00AD717F" w:rsidRDefault="00B85D5F" w:rsidP="00B85D5F">
            <w:pPr>
              <w:pStyle w:val="ListParagraph"/>
              <w:numPr>
                <w:ilvl w:val="0"/>
                <w:numId w:val="4"/>
              </w:numPr>
              <w:spacing w:after="0" w:line="240" w:lineRule="auto"/>
              <w:contextualSpacing w:val="0"/>
              <w:rPr>
                <w:rStyle w:val="SubtleEmphasis"/>
                <w:i w:val="0"/>
                <w:iCs w:val="0"/>
              </w:rPr>
            </w:pPr>
            <w:r w:rsidRPr="00AD717F">
              <w:rPr>
                <w:rStyle w:val="SubtleEmphasis"/>
                <w:i w:val="0"/>
                <w:iCs w:val="0"/>
              </w:rPr>
              <w:t>Management of BBC ALBA supplier promotion deliverables including high-impact imagery for use across platforms.</w:t>
            </w:r>
          </w:p>
          <w:p w14:paraId="4397477A" w14:textId="77777777" w:rsidR="00B85D5F" w:rsidRPr="00AD717F" w:rsidRDefault="00B85D5F" w:rsidP="00B85D5F">
            <w:pPr>
              <w:pStyle w:val="ListParagraph"/>
              <w:numPr>
                <w:ilvl w:val="0"/>
                <w:numId w:val="4"/>
              </w:numPr>
              <w:spacing w:after="0" w:line="240" w:lineRule="auto"/>
              <w:contextualSpacing w:val="0"/>
              <w:rPr>
                <w:i/>
                <w:iCs/>
              </w:rPr>
            </w:pPr>
            <w:r w:rsidRPr="00AD717F">
              <w:rPr>
                <w:rStyle w:val="SubtleEmphasis"/>
                <w:i w:val="0"/>
                <w:iCs w:val="0"/>
              </w:rPr>
              <w:t xml:space="preserve">Project management of </w:t>
            </w:r>
            <w:proofErr w:type="spellStart"/>
            <w:r w:rsidRPr="00AD717F">
              <w:rPr>
                <w:rStyle w:val="SubtleEmphasis"/>
                <w:i w:val="0"/>
                <w:iCs w:val="0"/>
              </w:rPr>
              <w:t>FilmG</w:t>
            </w:r>
            <w:proofErr w:type="spellEnd"/>
            <w:r w:rsidRPr="00AD717F">
              <w:rPr>
                <w:rStyle w:val="SubtleEmphasis"/>
                <w:i w:val="0"/>
                <w:iCs w:val="0"/>
              </w:rPr>
              <w:t>, including budget management for competition and event.</w:t>
            </w:r>
          </w:p>
          <w:p w14:paraId="1D9DE9DD" w14:textId="77777777" w:rsidR="00B85D5F" w:rsidRDefault="00B85D5F" w:rsidP="00B85D5F">
            <w:pPr>
              <w:pStyle w:val="ListParagraph"/>
              <w:numPr>
                <w:ilvl w:val="0"/>
                <w:numId w:val="4"/>
              </w:numPr>
              <w:spacing w:after="0" w:line="240" w:lineRule="auto"/>
              <w:contextualSpacing w:val="0"/>
              <w:rPr>
                <w:rFonts w:cstheme="minorHAnsi"/>
              </w:rPr>
            </w:pPr>
            <w:r w:rsidRPr="003A7BE0">
              <w:rPr>
                <w:rFonts w:cstheme="minorHAnsi"/>
              </w:rPr>
              <w:t>Budgets (as agreed)</w:t>
            </w:r>
          </w:p>
          <w:p w14:paraId="4E219542" w14:textId="147FC77F" w:rsidR="00B85D5F" w:rsidRPr="005866F7" w:rsidRDefault="00B85D5F" w:rsidP="00B85D5F">
            <w:pPr>
              <w:pStyle w:val="ListParagraph"/>
              <w:numPr>
                <w:ilvl w:val="0"/>
                <w:numId w:val="4"/>
              </w:numPr>
              <w:spacing w:after="0" w:line="240" w:lineRule="auto"/>
              <w:contextualSpacing w:val="0"/>
              <w:rPr>
                <w:rFonts w:cstheme="minorHAnsi"/>
              </w:rPr>
            </w:pPr>
            <w:r>
              <w:rPr>
                <w:rFonts w:cstheme="minorHAnsi"/>
              </w:rPr>
              <w:t xml:space="preserve">Line managing Digital Engagement </w:t>
            </w:r>
            <w:r w:rsidR="005431E7">
              <w:rPr>
                <w:rFonts w:cstheme="minorHAnsi"/>
              </w:rPr>
              <w:t>Officer</w:t>
            </w:r>
          </w:p>
        </w:tc>
      </w:tr>
      <w:tr w:rsidR="00B85D5F" w:rsidRPr="003A7BE0" w14:paraId="08C3E3FB" w14:textId="77777777" w:rsidTr="07F62559">
        <w:trPr>
          <w:trHeight w:val="454"/>
        </w:trPr>
        <w:tc>
          <w:tcPr>
            <w:tcW w:w="1630" w:type="dxa"/>
            <w:tcBorders>
              <w:top w:val="single" w:sz="4" w:space="0" w:color="auto"/>
              <w:left w:val="single" w:sz="4" w:space="0" w:color="auto"/>
              <w:bottom w:val="single" w:sz="4" w:space="0" w:color="auto"/>
              <w:right w:val="single" w:sz="4" w:space="0" w:color="auto"/>
            </w:tcBorders>
          </w:tcPr>
          <w:p w14:paraId="1F381C7B" w14:textId="77777777" w:rsidR="00B85D5F" w:rsidRPr="006B462D" w:rsidRDefault="00B85D5F" w:rsidP="004A1CD1">
            <w:pPr>
              <w:spacing w:after="0" w:line="240" w:lineRule="auto"/>
              <w:ind w:left="360"/>
              <w:rPr>
                <w:rFonts w:cstheme="minorHAnsi"/>
                <w:b/>
              </w:rPr>
            </w:pPr>
          </w:p>
          <w:p w14:paraId="46A967EF" w14:textId="77777777" w:rsidR="00B85D5F" w:rsidRPr="006B462D" w:rsidRDefault="00B85D5F" w:rsidP="004A1CD1">
            <w:pPr>
              <w:spacing w:after="0" w:line="240" w:lineRule="auto"/>
              <w:ind w:left="-20"/>
              <w:rPr>
                <w:rFonts w:cstheme="minorHAnsi"/>
                <w:b/>
              </w:rPr>
            </w:pPr>
            <w:r w:rsidRPr="006B462D">
              <w:rPr>
                <w:rFonts w:cstheme="minorHAnsi"/>
                <w:b/>
              </w:rPr>
              <w:t>Working relationships</w:t>
            </w:r>
          </w:p>
        </w:tc>
        <w:tc>
          <w:tcPr>
            <w:tcW w:w="8146" w:type="dxa"/>
            <w:gridSpan w:val="5"/>
            <w:tcBorders>
              <w:top w:val="single" w:sz="4" w:space="0" w:color="auto"/>
              <w:left w:val="single" w:sz="4" w:space="0" w:color="auto"/>
              <w:bottom w:val="single" w:sz="4" w:space="0" w:color="auto"/>
              <w:right w:val="single" w:sz="4" w:space="0" w:color="auto"/>
            </w:tcBorders>
          </w:tcPr>
          <w:p w14:paraId="6C052013" w14:textId="77777777" w:rsidR="00B85D5F" w:rsidRPr="003A7BE0" w:rsidRDefault="00B85D5F" w:rsidP="004A1CD1">
            <w:pPr>
              <w:spacing w:after="0" w:line="240" w:lineRule="auto"/>
              <w:jc w:val="both"/>
              <w:rPr>
                <w:rFonts w:cstheme="minorHAnsi"/>
              </w:rPr>
            </w:pPr>
          </w:p>
          <w:p w14:paraId="1BAC7A75" w14:textId="008E9CD9" w:rsidR="00B85D5F" w:rsidRPr="003A7BE0" w:rsidRDefault="00B85D5F" w:rsidP="004A1CD1">
            <w:pPr>
              <w:spacing w:after="0" w:line="240" w:lineRule="auto"/>
              <w:jc w:val="both"/>
              <w:rPr>
                <w:rFonts w:cstheme="minorHAnsi"/>
              </w:rPr>
            </w:pPr>
            <w:r w:rsidRPr="00B652B9">
              <w:rPr>
                <w:rFonts w:cstheme="minorHAnsi"/>
              </w:rPr>
              <w:t>The post holder also delivers to the Chief Executive and works closely with the</w:t>
            </w:r>
            <w:r w:rsidR="005C0D62" w:rsidRPr="00B652B9">
              <w:rPr>
                <w:rFonts w:cstheme="minorHAnsi"/>
              </w:rPr>
              <w:t xml:space="preserve"> </w:t>
            </w:r>
            <w:r w:rsidR="005C0D62" w:rsidRPr="00B652B9">
              <w:rPr>
                <w:rFonts w:eastAsia="Times New Roman"/>
                <w:lang w:val="en-GB"/>
              </w:rPr>
              <w:t>Director of Strategy &amp; External Affairs,</w:t>
            </w:r>
            <w:r w:rsidRPr="00B652B9">
              <w:rPr>
                <w:rFonts w:cstheme="minorHAnsi"/>
              </w:rPr>
              <w:t xml:space="preserve"> BBC ALBA Head of Service and BBC ALBA Digital Hub. The post holder must have excellent internal working relationships with the </w:t>
            </w:r>
            <w:r w:rsidR="00B652B9" w:rsidRPr="00B652B9">
              <w:rPr>
                <w:rFonts w:cstheme="minorHAnsi"/>
              </w:rPr>
              <w:t>Senior Management Team</w:t>
            </w:r>
            <w:r w:rsidRPr="00B652B9">
              <w:rPr>
                <w:rFonts w:cstheme="minorHAnsi"/>
              </w:rPr>
              <w:t xml:space="preserve">, BBC ALBA </w:t>
            </w:r>
            <w:r w:rsidR="00B652B9" w:rsidRPr="00B652B9">
              <w:rPr>
                <w:rFonts w:cstheme="minorHAnsi"/>
              </w:rPr>
              <w:t>Content Team</w:t>
            </w:r>
            <w:r w:rsidRPr="00B652B9">
              <w:rPr>
                <w:rFonts w:cstheme="minorHAnsi"/>
              </w:rPr>
              <w:t xml:space="preserve"> and BBC ALBA suppliers. They must also be able to work effectively and efficiently with external advisers, BBC colleagues, </w:t>
            </w:r>
            <w:proofErr w:type="gramStart"/>
            <w:r w:rsidRPr="00B652B9">
              <w:rPr>
                <w:rFonts w:cstheme="minorHAnsi"/>
              </w:rPr>
              <w:t>stakeholders</w:t>
            </w:r>
            <w:proofErr w:type="gramEnd"/>
            <w:r w:rsidRPr="00B652B9">
              <w:rPr>
                <w:rFonts w:cstheme="minorHAnsi"/>
              </w:rPr>
              <w:t xml:space="preserve"> and media</w:t>
            </w:r>
            <w:r w:rsidRPr="002632AB">
              <w:rPr>
                <w:rFonts w:cstheme="minorHAnsi"/>
                <w:highlight w:val="yellow"/>
              </w:rPr>
              <w:t>.</w:t>
            </w:r>
            <w:r w:rsidRPr="003A7BE0">
              <w:rPr>
                <w:rFonts w:cstheme="minorHAnsi"/>
              </w:rPr>
              <w:t xml:space="preserve"> </w:t>
            </w:r>
          </w:p>
          <w:p w14:paraId="42E2903A" w14:textId="77777777" w:rsidR="00B85D5F" w:rsidRPr="003A7BE0" w:rsidRDefault="00B85D5F" w:rsidP="004A1CD1">
            <w:pPr>
              <w:spacing w:after="0" w:line="240" w:lineRule="auto"/>
              <w:jc w:val="both"/>
              <w:rPr>
                <w:rFonts w:cstheme="minorHAnsi"/>
              </w:rPr>
            </w:pPr>
            <w:r w:rsidRPr="003A7BE0">
              <w:rPr>
                <w:rFonts w:cstheme="minorHAnsi"/>
              </w:rPr>
              <w:t xml:space="preserve"> </w:t>
            </w:r>
          </w:p>
        </w:tc>
      </w:tr>
      <w:tr w:rsidR="00B85D5F" w:rsidRPr="003A7BE0" w14:paraId="788290DC" w14:textId="77777777" w:rsidTr="07F62559">
        <w:trPr>
          <w:trHeight w:val="454"/>
        </w:trPr>
        <w:tc>
          <w:tcPr>
            <w:tcW w:w="1630" w:type="dxa"/>
            <w:tcBorders>
              <w:top w:val="single" w:sz="4" w:space="0" w:color="auto"/>
              <w:left w:val="single" w:sz="4" w:space="0" w:color="auto"/>
              <w:bottom w:val="single" w:sz="4" w:space="0" w:color="auto"/>
              <w:right w:val="single" w:sz="4" w:space="0" w:color="auto"/>
            </w:tcBorders>
          </w:tcPr>
          <w:p w14:paraId="5E0DBEAB" w14:textId="77777777" w:rsidR="00B85D5F" w:rsidRPr="003A7BE0" w:rsidRDefault="00B85D5F" w:rsidP="004A1CD1">
            <w:pPr>
              <w:spacing w:after="0" w:line="240" w:lineRule="auto"/>
              <w:rPr>
                <w:rFonts w:cstheme="minorHAnsi"/>
                <w:b/>
              </w:rPr>
            </w:pPr>
          </w:p>
          <w:p w14:paraId="50587F96" w14:textId="77777777" w:rsidR="00B85D5F" w:rsidRPr="003A7BE0" w:rsidRDefault="00B85D5F" w:rsidP="004A1CD1">
            <w:pPr>
              <w:spacing w:after="0" w:line="240" w:lineRule="auto"/>
              <w:rPr>
                <w:rFonts w:cstheme="minorHAnsi"/>
                <w:b/>
              </w:rPr>
            </w:pPr>
            <w:r w:rsidRPr="003A7BE0">
              <w:rPr>
                <w:rFonts w:cstheme="minorHAnsi"/>
                <w:b/>
              </w:rPr>
              <w:t>Key result areas</w:t>
            </w:r>
          </w:p>
        </w:tc>
        <w:tc>
          <w:tcPr>
            <w:tcW w:w="8146" w:type="dxa"/>
            <w:gridSpan w:val="5"/>
            <w:tcBorders>
              <w:top w:val="single" w:sz="4" w:space="0" w:color="auto"/>
              <w:left w:val="single" w:sz="4" w:space="0" w:color="auto"/>
              <w:bottom w:val="single" w:sz="4" w:space="0" w:color="auto"/>
              <w:right w:val="single" w:sz="4" w:space="0" w:color="auto"/>
            </w:tcBorders>
          </w:tcPr>
          <w:p w14:paraId="6E2372AF" w14:textId="77777777" w:rsidR="00B85D5F" w:rsidRPr="003A7BE0" w:rsidRDefault="00B85D5F" w:rsidP="004A1CD1">
            <w:pPr>
              <w:spacing w:after="0" w:line="240" w:lineRule="auto"/>
              <w:jc w:val="both"/>
              <w:rPr>
                <w:rFonts w:cstheme="minorHAnsi"/>
              </w:rPr>
            </w:pPr>
          </w:p>
          <w:p w14:paraId="60F39191" w14:textId="77777777" w:rsidR="00B85D5F" w:rsidRPr="003A7BE0" w:rsidRDefault="00B85D5F" w:rsidP="004A1CD1">
            <w:pPr>
              <w:spacing w:after="120" w:line="240" w:lineRule="auto"/>
              <w:jc w:val="both"/>
              <w:rPr>
                <w:rFonts w:cstheme="minorHAnsi"/>
              </w:rPr>
            </w:pPr>
            <w:r w:rsidRPr="003A7BE0">
              <w:rPr>
                <w:rFonts w:cstheme="minorHAnsi"/>
              </w:rPr>
              <w:t xml:space="preserve">The post holder ensures that: </w:t>
            </w:r>
          </w:p>
          <w:p w14:paraId="7B245A63" w14:textId="77777777" w:rsidR="00B85D5F" w:rsidRDefault="00B85D5F" w:rsidP="00B85D5F">
            <w:pPr>
              <w:pStyle w:val="ListParagraph"/>
              <w:numPr>
                <w:ilvl w:val="0"/>
                <w:numId w:val="5"/>
              </w:numPr>
              <w:spacing w:after="120" w:line="240" w:lineRule="auto"/>
              <w:contextualSpacing w:val="0"/>
              <w:jc w:val="both"/>
              <w:rPr>
                <w:rFonts w:cstheme="minorHAnsi"/>
              </w:rPr>
            </w:pPr>
            <w:r>
              <w:rPr>
                <w:rFonts w:cstheme="minorHAnsi"/>
              </w:rPr>
              <w:t xml:space="preserve">delivery and curation of Gaelic media promotional materials for all content brands including BBC ALBA, </w:t>
            </w:r>
            <w:proofErr w:type="spellStart"/>
            <w:r>
              <w:rPr>
                <w:rFonts w:cstheme="minorHAnsi"/>
              </w:rPr>
              <w:t>FilmG</w:t>
            </w:r>
            <w:proofErr w:type="spellEnd"/>
            <w:r>
              <w:rPr>
                <w:rFonts w:cstheme="minorHAnsi"/>
              </w:rPr>
              <w:t xml:space="preserve">, </w:t>
            </w:r>
            <w:proofErr w:type="spellStart"/>
            <w:r>
              <w:rPr>
                <w:rFonts w:cstheme="minorHAnsi"/>
              </w:rPr>
              <w:t>LearnGaelic</w:t>
            </w:r>
            <w:proofErr w:type="spellEnd"/>
            <w:r>
              <w:rPr>
                <w:rFonts w:cstheme="minorHAnsi"/>
              </w:rPr>
              <w:t xml:space="preserve">, </w:t>
            </w:r>
            <w:proofErr w:type="spellStart"/>
            <w:r>
              <w:rPr>
                <w:rFonts w:cstheme="minorHAnsi"/>
              </w:rPr>
              <w:t>SpeakGaelic</w:t>
            </w:r>
            <w:proofErr w:type="spellEnd"/>
            <w:r>
              <w:rPr>
                <w:rFonts w:cstheme="minorHAnsi"/>
              </w:rPr>
              <w:t xml:space="preserve"> and Càrn is planned and </w:t>
            </w:r>
            <w:proofErr w:type="gramStart"/>
            <w:r>
              <w:rPr>
                <w:rFonts w:cstheme="minorHAnsi"/>
              </w:rPr>
              <w:t>managed;</w:t>
            </w:r>
            <w:proofErr w:type="gramEnd"/>
            <w:r>
              <w:rPr>
                <w:rFonts w:cstheme="minorHAnsi"/>
              </w:rPr>
              <w:t xml:space="preserve"> </w:t>
            </w:r>
          </w:p>
          <w:p w14:paraId="3CAC8BB0" w14:textId="7ECE9621" w:rsidR="00B85D5F" w:rsidRDefault="00B85D5F" w:rsidP="00B85D5F">
            <w:pPr>
              <w:pStyle w:val="ListParagraph"/>
              <w:numPr>
                <w:ilvl w:val="0"/>
                <w:numId w:val="5"/>
              </w:numPr>
              <w:spacing w:after="120" w:line="240" w:lineRule="auto"/>
              <w:contextualSpacing w:val="0"/>
              <w:jc w:val="both"/>
              <w:rPr>
                <w:rFonts w:cstheme="minorHAnsi"/>
              </w:rPr>
            </w:pPr>
            <w:r>
              <w:rPr>
                <w:rFonts w:cstheme="minorHAnsi"/>
              </w:rPr>
              <w:t xml:space="preserve">all content brand promotion activities - which on BBC ALBA will include liaison with BBC ALBA Head of Service, BBC ALBA Digital Hub and suppliers - is planned, managed and </w:t>
            </w:r>
            <w:proofErr w:type="gramStart"/>
            <w:r>
              <w:rPr>
                <w:rFonts w:cstheme="minorHAnsi"/>
              </w:rPr>
              <w:t>delivered;</w:t>
            </w:r>
            <w:proofErr w:type="gramEnd"/>
          </w:p>
          <w:p w14:paraId="4277C55D" w14:textId="77777777" w:rsidR="00B85D5F" w:rsidRDefault="00B85D5F" w:rsidP="00B85D5F">
            <w:pPr>
              <w:pStyle w:val="ListParagraph"/>
              <w:numPr>
                <w:ilvl w:val="0"/>
                <w:numId w:val="5"/>
              </w:numPr>
              <w:spacing w:after="120" w:line="240" w:lineRule="auto"/>
              <w:contextualSpacing w:val="0"/>
              <w:jc w:val="both"/>
              <w:rPr>
                <w:rFonts w:cstheme="minorHAnsi"/>
              </w:rPr>
            </w:pPr>
            <w:r w:rsidRPr="00962E14">
              <w:rPr>
                <w:rFonts w:cstheme="minorHAnsi"/>
              </w:rPr>
              <w:t xml:space="preserve">all brands’ promotional initiatives are data driven, including target audience segmentation </w:t>
            </w:r>
          </w:p>
          <w:p w14:paraId="07DB663E" w14:textId="56625F55" w:rsidR="00B85D5F" w:rsidRPr="00962E14" w:rsidRDefault="00B85D5F" w:rsidP="00B85D5F">
            <w:pPr>
              <w:pStyle w:val="ListParagraph"/>
              <w:numPr>
                <w:ilvl w:val="0"/>
                <w:numId w:val="5"/>
              </w:numPr>
              <w:spacing w:after="120" w:line="240" w:lineRule="auto"/>
              <w:contextualSpacing w:val="0"/>
              <w:jc w:val="both"/>
              <w:rPr>
                <w:rFonts w:cstheme="minorHAnsi"/>
              </w:rPr>
            </w:pPr>
            <w:r w:rsidRPr="00095AE5">
              <w:rPr>
                <w:rFonts w:cstheme="minorHAnsi"/>
              </w:rPr>
              <w:t>data</w:t>
            </w:r>
            <w:r w:rsidRPr="00962E14">
              <w:rPr>
                <w:rFonts w:cstheme="minorHAnsi"/>
              </w:rPr>
              <w:t xml:space="preserve"> analysis is undertaken (and/or secured from BBC colleagues and suppliers) of key target platforms for audience promotion. This includes working with suppliers to ensure their</w:t>
            </w:r>
            <w:r>
              <w:rPr>
                <w:rFonts w:cstheme="minorHAnsi"/>
              </w:rPr>
              <w:t xml:space="preserve"> social media promotion is </w:t>
            </w:r>
            <w:proofErr w:type="spellStart"/>
            <w:r w:rsidR="00E548BC">
              <w:rPr>
                <w:rFonts w:cstheme="minorHAnsi"/>
              </w:rPr>
              <w:t>maximised</w:t>
            </w:r>
            <w:proofErr w:type="spellEnd"/>
            <w:r w:rsidR="00E548BC">
              <w:rPr>
                <w:rFonts w:cstheme="minorHAnsi"/>
              </w:rPr>
              <w:t>.</w:t>
            </w:r>
          </w:p>
          <w:p w14:paraId="06EE09C1" w14:textId="77777777" w:rsidR="00B85D5F" w:rsidRPr="00962E14" w:rsidRDefault="00B85D5F" w:rsidP="00B85D5F">
            <w:pPr>
              <w:pStyle w:val="ListParagraph"/>
              <w:numPr>
                <w:ilvl w:val="0"/>
                <w:numId w:val="5"/>
              </w:numPr>
              <w:spacing w:after="120" w:line="240" w:lineRule="auto"/>
              <w:contextualSpacing w:val="0"/>
              <w:jc w:val="both"/>
              <w:rPr>
                <w:rFonts w:cstheme="minorHAnsi"/>
              </w:rPr>
            </w:pPr>
            <w:r>
              <w:rPr>
                <w:rFonts w:cstheme="minorHAnsi"/>
              </w:rPr>
              <w:t>management of suppliers’ promotional deliverables (including highest standard of compelling imagery) is undertaken rigorously, including regular reminders to suppliers on such deliverables</w:t>
            </w:r>
          </w:p>
          <w:p w14:paraId="74F8F18C" w14:textId="77777777" w:rsidR="00B85D5F" w:rsidRPr="00962E14" w:rsidRDefault="00B85D5F" w:rsidP="00B85D5F">
            <w:pPr>
              <w:pStyle w:val="ListParagraph"/>
              <w:numPr>
                <w:ilvl w:val="0"/>
                <w:numId w:val="5"/>
              </w:numPr>
              <w:spacing w:after="120" w:line="240" w:lineRule="auto"/>
              <w:contextualSpacing w:val="0"/>
              <w:jc w:val="both"/>
              <w:rPr>
                <w:rFonts w:cstheme="minorHAnsi"/>
              </w:rPr>
            </w:pPr>
            <w:r w:rsidRPr="00962E14">
              <w:rPr>
                <w:rFonts w:cstheme="minorHAnsi"/>
              </w:rPr>
              <w:t xml:space="preserve">the promotional resources available to Gaelic media are effectively </w:t>
            </w:r>
            <w:proofErr w:type="spellStart"/>
            <w:proofErr w:type="gramStart"/>
            <w:r w:rsidRPr="00962E14">
              <w:rPr>
                <w:rFonts w:cstheme="minorHAnsi"/>
              </w:rPr>
              <w:t>co-ordinated</w:t>
            </w:r>
            <w:proofErr w:type="spellEnd"/>
            <w:r w:rsidRPr="00962E14">
              <w:rPr>
                <w:rFonts w:cstheme="minorHAnsi"/>
              </w:rPr>
              <w:t>;</w:t>
            </w:r>
            <w:proofErr w:type="gramEnd"/>
          </w:p>
          <w:p w14:paraId="0D579028" w14:textId="77777777" w:rsidR="00B85D5F" w:rsidRPr="003A7BE0" w:rsidRDefault="00B85D5F" w:rsidP="00B85D5F">
            <w:pPr>
              <w:pStyle w:val="ListParagraph"/>
              <w:numPr>
                <w:ilvl w:val="0"/>
                <w:numId w:val="5"/>
              </w:numPr>
              <w:spacing w:after="120" w:line="240" w:lineRule="auto"/>
              <w:contextualSpacing w:val="0"/>
              <w:jc w:val="both"/>
              <w:rPr>
                <w:rFonts w:cstheme="minorHAnsi"/>
              </w:rPr>
            </w:pPr>
            <w:r w:rsidRPr="003A7BE0">
              <w:rPr>
                <w:rFonts w:cstheme="minorHAnsi"/>
              </w:rPr>
              <w:t xml:space="preserve">that forward planning of critical media moments is effectively </w:t>
            </w:r>
            <w:proofErr w:type="spellStart"/>
            <w:proofErr w:type="gramStart"/>
            <w:r w:rsidRPr="003A7BE0">
              <w:rPr>
                <w:rFonts w:cstheme="minorHAnsi"/>
              </w:rPr>
              <w:t>co-ordinated</w:t>
            </w:r>
            <w:proofErr w:type="spellEnd"/>
            <w:r>
              <w:rPr>
                <w:rFonts w:cstheme="minorHAnsi"/>
              </w:rPr>
              <w:t>;</w:t>
            </w:r>
            <w:proofErr w:type="gramEnd"/>
          </w:p>
          <w:p w14:paraId="73421197" w14:textId="77777777" w:rsidR="00B85D5F" w:rsidRPr="003A7BE0" w:rsidRDefault="00B85D5F" w:rsidP="00B85D5F">
            <w:pPr>
              <w:pStyle w:val="ListParagraph"/>
              <w:numPr>
                <w:ilvl w:val="0"/>
                <w:numId w:val="5"/>
              </w:numPr>
              <w:spacing w:after="120" w:line="240" w:lineRule="auto"/>
              <w:contextualSpacing w:val="0"/>
              <w:jc w:val="both"/>
              <w:rPr>
                <w:rFonts w:cstheme="minorHAnsi"/>
              </w:rPr>
            </w:pPr>
            <w:r w:rsidRPr="003A7BE0">
              <w:rPr>
                <w:rFonts w:cstheme="minorHAnsi"/>
              </w:rPr>
              <w:t xml:space="preserve">the resources of the </w:t>
            </w:r>
            <w:proofErr w:type="spellStart"/>
            <w:r w:rsidRPr="003A7BE0">
              <w:rPr>
                <w:rFonts w:cstheme="minorHAnsi"/>
              </w:rPr>
              <w:t>organisation</w:t>
            </w:r>
            <w:proofErr w:type="spellEnd"/>
            <w:r w:rsidRPr="003A7BE0">
              <w:rPr>
                <w:rFonts w:cstheme="minorHAnsi"/>
              </w:rPr>
              <w:t xml:space="preserve"> and partners are harnessed </w:t>
            </w:r>
            <w:r>
              <w:rPr>
                <w:rFonts w:cstheme="minorHAnsi"/>
              </w:rPr>
              <w:t xml:space="preserve">in order </w:t>
            </w:r>
            <w:r w:rsidRPr="003A7BE0">
              <w:rPr>
                <w:rFonts w:cstheme="minorHAnsi"/>
              </w:rPr>
              <w:t xml:space="preserve">to respond to emerging issues promptly and effectively in the public </w:t>
            </w:r>
            <w:proofErr w:type="gramStart"/>
            <w:r w:rsidRPr="003A7BE0">
              <w:rPr>
                <w:rFonts w:cstheme="minorHAnsi"/>
              </w:rPr>
              <w:t>domain;</w:t>
            </w:r>
            <w:proofErr w:type="gramEnd"/>
            <w:r w:rsidRPr="003A7BE0">
              <w:rPr>
                <w:rFonts w:cstheme="minorHAnsi"/>
              </w:rPr>
              <w:t xml:space="preserve">  </w:t>
            </w:r>
          </w:p>
          <w:p w14:paraId="48A9BD80" w14:textId="5C55FD25" w:rsidR="00B85D5F" w:rsidRPr="003A7BE0" w:rsidRDefault="00B85D5F" w:rsidP="00B85D5F">
            <w:pPr>
              <w:pStyle w:val="ListParagraph"/>
              <w:numPr>
                <w:ilvl w:val="0"/>
                <w:numId w:val="5"/>
              </w:numPr>
              <w:spacing w:after="120" w:line="240" w:lineRule="auto"/>
              <w:contextualSpacing w:val="0"/>
              <w:jc w:val="both"/>
              <w:rPr>
                <w:rFonts w:cstheme="minorHAnsi"/>
              </w:rPr>
            </w:pPr>
            <w:r w:rsidRPr="003A7BE0">
              <w:rPr>
                <w:rFonts w:cstheme="minorHAnsi"/>
              </w:rPr>
              <w:t xml:space="preserve">technology is used effectively as communications and management </w:t>
            </w:r>
            <w:proofErr w:type="gramStart"/>
            <w:r w:rsidRPr="003A7BE0">
              <w:rPr>
                <w:rFonts w:cstheme="minorHAnsi"/>
              </w:rPr>
              <w:t>tools;</w:t>
            </w:r>
            <w:proofErr w:type="gramEnd"/>
            <w:r w:rsidRPr="003A7BE0">
              <w:rPr>
                <w:rFonts w:cstheme="minorHAnsi"/>
              </w:rPr>
              <w:t xml:space="preserve"> </w:t>
            </w:r>
          </w:p>
          <w:p w14:paraId="32D7A3DA" w14:textId="77777777" w:rsidR="00B85D5F" w:rsidRDefault="00B85D5F" w:rsidP="00B85D5F">
            <w:pPr>
              <w:pStyle w:val="ListParagraph"/>
              <w:numPr>
                <w:ilvl w:val="0"/>
                <w:numId w:val="5"/>
              </w:numPr>
              <w:spacing w:after="120" w:line="240" w:lineRule="auto"/>
              <w:contextualSpacing w:val="0"/>
              <w:jc w:val="both"/>
              <w:rPr>
                <w:rFonts w:cstheme="minorHAnsi"/>
              </w:rPr>
            </w:pPr>
            <w:r w:rsidRPr="003A7BE0">
              <w:rPr>
                <w:rFonts w:cstheme="minorHAnsi"/>
              </w:rPr>
              <w:t>staff and board enjoy high levels of visibility and awareness of things that matter to them.</w:t>
            </w:r>
          </w:p>
          <w:p w14:paraId="15B5BF8F" w14:textId="77777777" w:rsidR="00B85D5F" w:rsidRPr="003A7BE0" w:rsidRDefault="00B85D5F" w:rsidP="00B85D5F">
            <w:pPr>
              <w:pStyle w:val="ListParagraph"/>
              <w:numPr>
                <w:ilvl w:val="0"/>
                <w:numId w:val="5"/>
              </w:numPr>
              <w:spacing w:after="120" w:line="240" w:lineRule="auto"/>
              <w:contextualSpacing w:val="0"/>
              <w:jc w:val="both"/>
              <w:rPr>
                <w:rFonts w:cstheme="minorHAnsi"/>
              </w:rPr>
            </w:pPr>
            <w:proofErr w:type="spellStart"/>
            <w:r>
              <w:rPr>
                <w:rFonts w:cstheme="minorHAnsi"/>
              </w:rPr>
              <w:t>FilmG</w:t>
            </w:r>
            <w:proofErr w:type="spellEnd"/>
            <w:r>
              <w:rPr>
                <w:rFonts w:cstheme="minorHAnsi"/>
              </w:rPr>
              <w:t xml:space="preserve"> is successfully delivered meeting the high standards of engagement and development that are outlined in its objectives, and that the delivery partner delivers on budget, effectively, for both the competition and the event.</w:t>
            </w:r>
          </w:p>
        </w:tc>
      </w:tr>
      <w:tr w:rsidR="00B85D5F" w:rsidRPr="003A7BE0" w14:paraId="182A634A" w14:textId="77777777" w:rsidTr="07F62559">
        <w:trPr>
          <w:trHeight w:val="454"/>
        </w:trPr>
        <w:tc>
          <w:tcPr>
            <w:tcW w:w="1630" w:type="dxa"/>
            <w:tcBorders>
              <w:top w:val="single" w:sz="4" w:space="0" w:color="auto"/>
              <w:left w:val="single" w:sz="4" w:space="0" w:color="auto"/>
              <w:bottom w:val="single" w:sz="4" w:space="0" w:color="auto"/>
              <w:right w:val="single" w:sz="4" w:space="0" w:color="auto"/>
            </w:tcBorders>
          </w:tcPr>
          <w:p w14:paraId="43FC45CD" w14:textId="77777777" w:rsidR="00B85D5F" w:rsidRPr="003A7BE0" w:rsidRDefault="00B85D5F" w:rsidP="004A1CD1">
            <w:pPr>
              <w:spacing w:after="0" w:line="240" w:lineRule="auto"/>
              <w:rPr>
                <w:rFonts w:cstheme="minorHAnsi"/>
                <w:b/>
              </w:rPr>
            </w:pPr>
          </w:p>
          <w:p w14:paraId="400EA94E" w14:textId="77777777" w:rsidR="00B85D5F" w:rsidRPr="003A7BE0" w:rsidRDefault="00B85D5F" w:rsidP="004A1CD1">
            <w:pPr>
              <w:spacing w:after="0" w:line="240" w:lineRule="auto"/>
              <w:rPr>
                <w:rFonts w:cstheme="minorHAnsi"/>
                <w:b/>
              </w:rPr>
            </w:pPr>
            <w:r w:rsidRPr="003A7BE0">
              <w:rPr>
                <w:rFonts w:cstheme="minorHAnsi"/>
                <w:b/>
              </w:rPr>
              <w:t>Key tasks</w:t>
            </w:r>
          </w:p>
        </w:tc>
        <w:tc>
          <w:tcPr>
            <w:tcW w:w="8146" w:type="dxa"/>
            <w:gridSpan w:val="5"/>
            <w:tcBorders>
              <w:top w:val="single" w:sz="4" w:space="0" w:color="auto"/>
              <w:left w:val="single" w:sz="4" w:space="0" w:color="auto"/>
              <w:bottom w:val="single" w:sz="4" w:space="0" w:color="auto"/>
              <w:right w:val="single" w:sz="4" w:space="0" w:color="auto"/>
            </w:tcBorders>
          </w:tcPr>
          <w:p w14:paraId="0D81FB64" w14:textId="77777777" w:rsidR="00B85D5F" w:rsidRPr="003A7BE0" w:rsidRDefault="00B85D5F" w:rsidP="004A1CD1">
            <w:pPr>
              <w:spacing w:after="0" w:line="240" w:lineRule="auto"/>
              <w:jc w:val="both"/>
              <w:rPr>
                <w:rFonts w:cstheme="minorHAnsi"/>
              </w:rPr>
            </w:pPr>
          </w:p>
          <w:p w14:paraId="4E95EDF0" w14:textId="77777777" w:rsidR="00B85D5F" w:rsidRPr="003A7BE0" w:rsidRDefault="00B85D5F" w:rsidP="004A1CD1">
            <w:pPr>
              <w:pStyle w:val="Header"/>
              <w:tabs>
                <w:tab w:val="clear" w:pos="4153"/>
                <w:tab w:val="clear" w:pos="8306"/>
              </w:tabs>
              <w:spacing w:after="120"/>
              <w:jc w:val="both"/>
              <w:rPr>
                <w:rFonts w:asciiTheme="minorHAnsi" w:hAnsiTheme="minorHAnsi" w:cstheme="minorHAnsi"/>
                <w:szCs w:val="22"/>
              </w:rPr>
            </w:pPr>
            <w:r w:rsidRPr="003A7BE0">
              <w:rPr>
                <w:rFonts w:asciiTheme="minorHAnsi" w:hAnsiTheme="minorHAnsi" w:cstheme="minorHAnsi"/>
                <w:szCs w:val="22"/>
              </w:rPr>
              <w:t>The post holder must fulfil the following:</w:t>
            </w:r>
          </w:p>
          <w:p w14:paraId="68D5FC62" w14:textId="77777777" w:rsidR="00B85D5F" w:rsidRPr="003A7BE0" w:rsidRDefault="00B85D5F" w:rsidP="004A1CD1">
            <w:pPr>
              <w:pStyle w:val="ListParagraph"/>
              <w:shd w:val="clear" w:color="auto" w:fill="FFFFFF"/>
              <w:spacing w:after="120" w:line="240" w:lineRule="auto"/>
              <w:contextualSpacing w:val="0"/>
              <w:jc w:val="both"/>
              <w:rPr>
                <w:rFonts w:eastAsia="Times New Roman" w:cstheme="minorHAnsi"/>
                <w:lang w:eastAsia="en-GB"/>
              </w:rPr>
            </w:pPr>
          </w:p>
          <w:p w14:paraId="74402087" w14:textId="77777777" w:rsidR="00B85D5F" w:rsidRPr="003A7BE0" w:rsidRDefault="00B85D5F" w:rsidP="00B85D5F">
            <w:pPr>
              <w:pStyle w:val="ListParagraph"/>
              <w:numPr>
                <w:ilvl w:val="0"/>
                <w:numId w:val="5"/>
              </w:numPr>
              <w:spacing w:after="120" w:line="240" w:lineRule="auto"/>
              <w:contextualSpacing w:val="0"/>
              <w:jc w:val="both"/>
              <w:rPr>
                <w:rFonts w:cstheme="minorHAnsi"/>
              </w:rPr>
            </w:pPr>
            <w:bookmarkStart w:id="6" w:name="_Hlk89164797"/>
            <w:r w:rsidRPr="003A7BE0">
              <w:rPr>
                <w:rFonts w:cstheme="minorHAnsi"/>
              </w:rPr>
              <w:t xml:space="preserve">Plan, manage, and ensure delivery and curation of Gaelic media promotional materials for </w:t>
            </w:r>
            <w:r>
              <w:rPr>
                <w:rFonts w:cstheme="minorHAnsi"/>
              </w:rPr>
              <w:t xml:space="preserve">content brands including </w:t>
            </w:r>
            <w:r w:rsidRPr="003A7BE0">
              <w:rPr>
                <w:rFonts w:cstheme="minorHAnsi"/>
              </w:rPr>
              <w:t xml:space="preserve">BBC ALBA, </w:t>
            </w:r>
            <w:proofErr w:type="spellStart"/>
            <w:r w:rsidRPr="003A7BE0">
              <w:rPr>
                <w:rFonts w:cstheme="minorHAnsi"/>
              </w:rPr>
              <w:t>FilmG</w:t>
            </w:r>
            <w:proofErr w:type="spellEnd"/>
            <w:r>
              <w:rPr>
                <w:rFonts w:cstheme="minorHAnsi"/>
              </w:rPr>
              <w:t xml:space="preserve">, </w:t>
            </w:r>
            <w:proofErr w:type="spellStart"/>
            <w:proofErr w:type="gramStart"/>
            <w:r w:rsidRPr="003A7BE0">
              <w:rPr>
                <w:rFonts w:cstheme="minorHAnsi"/>
              </w:rPr>
              <w:t>LearnGaelic</w:t>
            </w:r>
            <w:proofErr w:type="spellEnd"/>
            <w:r>
              <w:rPr>
                <w:rFonts w:cstheme="minorHAnsi"/>
              </w:rPr>
              <w:t xml:space="preserve"> ,</w:t>
            </w:r>
            <w:proofErr w:type="spellStart"/>
            <w:r>
              <w:rPr>
                <w:rFonts w:cstheme="minorHAnsi"/>
              </w:rPr>
              <w:t>SpeakGaelic</w:t>
            </w:r>
            <w:proofErr w:type="spellEnd"/>
            <w:proofErr w:type="gramEnd"/>
            <w:r>
              <w:rPr>
                <w:rFonts w:cstheme="minorHAnsi"/>
              </w:rPr>
              <w:t xml:space="preserve"> and Càrn</w:t>
            </w:r>
            <w:r w:rsidRPr="003A7BE0">
              <w:rPr>
                <w:rFonts w:cstheme="minorHAnsi"/>
              </w:rPr>
              <w:t xml:space="preserve">; </w:t>
            </w:r>
          </w:p>
          <w:p w14:paraId="5B2CCE95" w14:textId="77777777" w:rsidR="00B85D5F" w:rsidRPr="003A7BE0" w:rsidRDefault="00B85D5F" w:rsidP="00B85D5F">
            <w:pPr>
              <w:pStyle w:val="ListParagraph"/>
              <w:numPr>
                <w:ilvl w:val="0"/>
                <w:numId w:val="5"/>
              </w:numPr>
              <w:shd w:val="clear" w:color="auto" w:fill="FFFFFF" w:themeFill="background1"/>
              <w:spacing w:after="120" w:line="240" w:lineRule="auto"/>
              <w:contextualSpacing w:val="0"/>
              <w:jc w:val="both"/>
              <w:rPr>
                <w:rFonts w:eastAsia="Times New Roman"/>
                <w:lang w:eastAsia="en-GB"/>
              </w:rPr>
            </w:pPr>
            <w:r w:rsidRPr="076D43FD">
              <w:rPr>
                <w:rFonts w:eastAsia="Times New Roman"/>
                <w:lang w:eastAsia="en-GB"/>
              </w:rPr>
              <w:t>Co-ordinate BBC ALBA content promotion activities, liaising with BBC ALBA Head of Service</w:t>
            </w:r>
            <w:r>
              <w:rPr>
                <w:rFonts w:eastAsia="Times New Roman"/>
                <w:lang w:eastAsia="en-GB"/>
              </w:rPr>
              <w:t xml:space="preserve">, BBC ALBA Digital Hub and </w:t>
            </w:r>
            <w:proofErr w:type="gramStart"/>
            <w:r>
              <w:rPr>
                <w:rFonts w:eastAsia="Times New Roman"/>
                <w:lang w:eastAsia="en-GB"/>
              </w:rPr>
              <w:t>suppliers</w:t>
            </w:r>
            <w:r w:rsidRPr="076D43FD">
              <w:rPr>
                <w:rFonts w:eastAsia="Times New Roman"/>
                <w:lang w:eastAsia="en-GB"/>
              </w:rPr>
              <w:t>;</w:t>
            </w:r>
            <w:proofErr w:type="gramEnd"/>
          </w:p>
          <w:p w14:paraId="60FE0790" w14:textId="77777777" w:rsidR="00B85D5F" w:rsidRPr="00962E14" w:rsidRDefault="00B85D5F" w:rsidP="00B85D5F">
            <w:pPr>
              <w:pStyle w:val="ListParagraph"/>
              <w:numPr>
                <w:ilvl w:val="0"/>
                <w:numId w:val="5"/>
              </w:numPr>
              <w:shd w:val="clear" w:color="auto" w:fill="FFFFFF"/>
              <w:spacing w:after="120" w:line="240" w:lineRule="auto"/>
              <w:contextualSpacing w:val="0"/>
              <w:jc w:val="both"/>
              <w:rPr>
                <w:rFonts w:eastAsia="Times New Roman" w:cstheme="minorHAnsi"/>
                <w:lang w:eastAsia="en-GB"/>
              </w:rPr>
            </w:pPr>
            <w:r>
              <w:rPr>
                <w:rFonts w:eastAsia="Times New Roman" w:cstheme="minorHAnsi"/>
                <w:lang w:eastAsia="en-GB"/>
              </w:rPr>
              <w:t xml:space="preserve">Manage the BBC ALBA supplier promotional deliverables, including imagery delivery; this will include regular </w:t>
            </w:r>
            <w:proofErr w:type="spellStart"/>
            <w:r>
              <w:rPr>
                <w:rFonts w:eastAsia="Times New Roman" w:cstheme="minorHAnsi"/>
                <w:lang w:eastAsia="en-GB"/>
              </w:rPr>
              <w:t>diarised</w:t>
            </w:r>
            <w:proofErr w:type="spellEnd"/>
            <w:r>
              <w:rPr>
                <w:rFonts w:eastAsia="Times New Roman" w:cstheme="minorHAnsi"/>
                <w:lang w:eastAsia="en-GB"/>
              </w:rPr>
              <w:t xml:space="preserve"> contact with </w:t>
            </w:r>
            <w:proofErr w:type="gramStart"/>
            <w:r>
              <w:rPr>
                <w:rFonts w:eastAsia="Times New Roman" w:cstheme="minorHAnsi"/>
                <w:lang w:eastAsia="en-GB"/>
              </w:rPr>
              <w:t>suppliers;</w:t>
            </w:r>
            <w:proofErr w:type="gramEnd"/>
            <w:r>
              <w:rPr>
                <w:rFonts w:eastAsia="Times New Roman" w:cstheme="minorHAnsi"/>
                <w:lang w:eastAsia="en-GB"/>
              </w:rPr>
              <w:t xml:space="preserve"> </w:t>
            </w:r>
          </w:p>
          <w:p w14:paraId="0C750C90" w14:textId="77777777" w:rsidR="00B85D5F" w:rsidRPr="00962E14" w:rsidRDefault="00B85D5F" w:rsidP="00B85D5F">
            <w:pPr>
              <w:pStyle w:val="ListParagraph"/>
              <w:numPr>
                <w:ilvl w:val="0"/>
                <w:numId w:val="5"/>
              </w:numPr>
              <w:shd w:val="clear" w:color="auto" w:fill="FFFFFF"/>
              <w:spacing w:after="120" w:line="240" w:lineRule="auto"/>
              <w:contextualSpacing w:val="0"/>
              <w:jc w:val="both"/>
              <w:rPr>
                <w:rFonts w:eastAsia="Times New Roman" w:cstheme="minorHAnsi"/>
                <w:lang w:eastAsia="en-GB"/>
              </w:rPr>
            </w:pPr>
            <w:r w:rsidRPr="003A7BE0">
              <w:rPr>
                <w:rFonts w:eastAsia="Times New Roman" w:cstheme="minorHAnsi"/>
                <w:lang w:eastAsia="en-GB"/>
              </w:rPr>
              <w:t xml:space="preserve">Promote </w:t>
            </w:r>
            <w:r>
              <w:rPr>
                <w:rFonts w:eastAsia="Times New Roman" w:cstheme="minorHAnsi"/>
                <w:lang w:eastAsia="en-GB"/>
              </w:rPr>
              <w:t>BBC ALBA</w:t>
            </w:r>
            <w:r w:rsidRPr="003A7BE0">
              <w:rPr>
                <w:rFonts w:eastAsia="Times New Roman" w:cstheme="minorHAnsi"/>
                <w:lang w:eastAsia="en-GB"/>
              </w:rPr>
              <w:t xml:space="preserve"> content to </w:t>
            </w:r>
            <w:r>
              <w:rPr>
                <w:rFonts w:eastAsia="Times New Roman" w:cstheme="minorHAnsi"/>
                <w:lang w:eastAsia="en-GB"/>
              </w:rPr>
              <w:t xml:space="preserve">appropriate </w:t>
            </w:r>
            <w:r w:rsidRPr="003A7BE0">
              <w:rPr>
                <w:rFonts w:eastAsia="Times New Roman" w:cstheme="minorHAnsi"/>
                <w:lang w:eastAsia="en-GB"/>
              </w:rPr>
              <w:t xml:space="preserve">media </w:t>
            </w:r>
            <w:proofErr w:type="gramStart"/>
            <w:r w:rsidRPr="003A7BE0">
              <w:rPr>
                <w:rFonts w:eastAsia="Times New Roman" w:cstheme="minorHAnsi"/>
                <w:lang w:eastAsia="en-GB"/>
              </w:rPr>
              <w:t>outlets;</w:t>
            </w:r>
            <w:proofErr w:type="gramEnd"/>
          </w:p>
          <w:p w14:paraId="016F9D59" w14:textId="77777777" w:rsidR="00B85D5F" w:rsidRPr="003A7BE0" w:rsidRDefault="00B85D5F" w:rsidP="00B85D5F">
            <w:pPr>
              <w:pStyle w:val="ListParagraph"/>
              <w:numPr>
                <w:ilvl w:val="0"/>
                <w:numId w:val="5"/>
              </w:numPr>
              <w:shd w:val="clear" w:color="auto" w:fill="FFFFFF"/>
              <w:spacing w:after="120" w:line="240" w:lineRule="auto"/>
              <w:contextualSpacing w:val="0"/>
              <w:jc w:val="both"/>
              <w:rPr>
                <w:rFonts w:eastAsia="Times New Roman" w:cstheme="minorHAnsi"/>
                <w:lang w:eastAsia="en-GB"/>
              </w:rPr>
            </w:pPr>
            <w:r w:rsidRPr="003A7BE0">
              <w:rPr>
                <w:rFonts w:eastAsia="Times New Roman" w:cstheme="minorHAnsi"/>
                <w:lang w:eastAsia="en-GB"/>
              </w:rPr>
              <w:t xml:space="preserve">Create high quality written materials for web, social media, print, </w:t>
            </w:r>
            <w:r>
              <w:rPr>
                <w:rFonts w:eastAsia="Times New Roman" w:cstheme="minorHAnsi"/>
                <w:lang w:eastAsia="en-GB"/>
              </w:rPr>
              <w:t xml:space="preserve">where required </w:t>
            </w:r>
            <w:proofErr w:type="gramStart"/>
            <w:r w:rsidRPr="003A7BE0">
              <w:rPr>
                <w:rFonts w:eastAsia="Times New Roman" w:cstheme="minorHAnsi"/>
                <w:lang w:eastAsia="en-GB"/>
              </w:rPr>
              <w:t>etc.;</w:t>
            </w:r>
            <w:proofErr w:type="gramEnd"/>
            <w:r w:rsidRPr="003A7BE0">
              <w:rPr>
                <w:rFonts w:eastAsia="Times New Roman" w:cstheme="minorHAnsi"/>
                <w:lang w:eastAsia="en-GB"/>
              </w:rPr>
              <w:t xml:space="preserve"> </w:t>
            </w:r>
          </w:p>
          <w:p w14:paraId="31F4192E" w14:textId="77777777" w:rsidR="00B85D5F" w:rsidRPr="00962E14" w:rsidRDefault="00B85D5F" w:rsidP="00B85D5F">
            <w:pPr>
              <w:pStyle w:val="ListParagraph"/>
              <w:numPr>
                <w:ilvl w:val="0"/>
                <w:numId w:val="5"/>
              </w:numPr>
              <w:shd w:val="clear" w:color="auto" w:fill="FFFFFF"/>
              <w:spacing w:after="120" w:line="240" w:lineRule="auto"/>
              <w:contextualSpacing w:val="0"/>
              <w:jc w:val="both"/>
              <w:rPr>
                <w:rFonts w:eastAsia="Times New Roman" w:cstheme="minorHAnsi"/>
                <w:lang w:eastAsia="en-GB"/>
              </w:rPr>
            </w:pPr>
            <w:r w:rsidRPr="003A7BE0">
              <w:rPr>
                <w:rFonts w:eastAsia="Times New Roman" w:cstheme="minorHAnsi"/>
                <w:lang w:eastAsia="en-GB"/>
              </w:rPr>
              <w:t xml:space="preserve">Speak with high impact in private and public domains on behalf of MG ALBA and as ambassador for Gaelic </w:t>
            </w:r>
            <w:proofErr w:type="gramStart"/>
            <w:r w:rsidRPr="003A7BE0">
              <w:rPr>
                <w:rFonts w:eastAsia="Times New Roman" w:cstheme="minorHAnsi"/>
                <w:lang w:eastAsia="en-GB"/>
              </w:rPr>
              <w:t>media</w:t>
            </w:r>
            <w:r>
              <w:rPr>
                <w:rFonts w:eastAsia="Times New Roman" w:cstheme="minorHAnsi"/>
                <w:lang w:eastAsia="en-GB"/>
              </w:rPr>
              <w:t>;</w:t>
            </w:r>
            <w:proofErr w:type="gramEnd"/>
          </w:p>
          <w:p w14:paraId="7C76B5E0" w14:textId="77777777" w:rsidR="00B85D5F" w:rsidRPr="003A7BE0" w:rsidRDefault="00B85D5F" w:rsidP="00B85D5F">
            <w:pPr>
              <w:pStyle w:val="Header"/>
              <w:numPr>
                <w:ilvl w:val="0"/>
                <w:numId w:val="40"/>
              </w:numPr>
              <w:tabs>
                <w:tab w:val="clear" w:pos="4153"/>
                <w:tab w:val="clear" w:pos="8306"/>
              </w:tabs>
              <w:spacing w:after="120"/>
              <w:jc w:val="both"/>
              <w:rPr>
                <w:rFonts w:asciiTheme="minorHAnsi" w:hAnsiTheme="minorHAnsi" w:cstheme="minorHAnsi"/>
                <w:szCs w:val="22"/>
              </w:rPr>
            </w:pPr>
            <w:r>
              <w:rPr>
                <w:rFonts w:asciiTheme="minorHAnsi" w:hAnsiTheme="minorHAnsi" w:cstheme="minorHAnsi"/>
                <w:szCs w:val="22"/>
              </w:rPr>
              <w:t>D</w:t>
            </w:r>
            <w:r w:rsidRPr="003A7BE0">
              <w:rPr>
                <w:rFonts w:asciiTheme="minorHAnsi" w:hAnsiTheme="minorHAnsi" w:cstheme="minorHAnsi"/>
                <w:szCs w:val="22"/>
              </w:rPr>
              <w:t xml:space="preserve">eliver quarterly reports to </w:t>
            </w:r>
            <w:proofErr w:type="gramStart"/>
            <w:r w:rsidRPr="003A7BE0">
              <w:rPr>
                <w:rFonts w:asciiTheme="minorHAnsi" w:hAnsiTheme="minorHAnsi" w:cstheme="minorHAnsi"/>
                <w:szCs w:val="22"/>
              </w:rPr>
              <w:t>management</w:t>
            </w:r>
            <w:r>
              <w:rPr>
                <w:rFonts w:asciiTheme="minorHAnsi" w:hAnsiTheme="minorHAnsi" w:cstheme="minorHAnsi"/>
                <w:szCs w:val="22"/>
              </w:rPr>
              <w:t>;</w:t>
            </w:r>
            <w:proofErr w:type="gramEnd"/>
          </w:p>
          <w:p w14:paraId="712C589B" w14:textId="77777777" w:rsidR="00B85D5F" w:rsidRPr="003A7BE0" w:rsidRDefault="00B85D5F" w:rsidP="00B85D5F">
            <w:pPr>
              <w:pStyle w:val="Header"/>
              <w:numPr>
                <w:ilvl w:val="0"/>
                <w:numId w:val="40"/>
              </w:numPr>
              <w:tabs>
                <w:tab w:val="clear" w:pos="4153"/>
                <w:tab w:val="clear" w:pos="8306"/>
              </w:tabs>
              <w:spacing w:after="120"/>
              <w:jc w:val="both"/>
              <w:rPr>
                <w:rFonts w:asciiTheme="minorHAnsi" w:hAnsiTheme="minorHAnsi" w:cstheme="minorHAnsi"/>
                <w:szCs w:val="22"/>
              </w:rPr>
            </w:pPr>
            <w:r>
              <w:rPr>
                <w:rFonts w:asciiTheme="minorHAnsi" w:hAnsiTheme="minorHAnsi" w:cstheme="minorHAnsi"/>
                <w:szCs w:val="22"/>
              </w:rPr>
              <w:t xml:space="preserve">Project management lead in co-ordination of </w:t>
            </w:r>
            <w:proofErr w:type="spellStart"/>
            <w:r>
              <w:rPr>
                <w:rFonts w:asciiTheme="minorHAnsi" w:hAnsiTheme="minorHAnsi" w:cstheme="minorHAnsi"/>
                <w:szCs w:val="22"/>
              </w:rPr>
              <w:t>FilmG</w:t>
            </w:r>
            <w:proofErr w:type="spellEnd"/>
            <w:r>
              <w:rPr>
                <w:rFonts w:asciiTheme="minorHAnsi" w:hAnsiTheme="minorHAnsi" w:cstheme="minorHAnsi"/>
                <w:szCs w:val="22"/>
              </w:rPr>
              <w:t xml:space="preserve"> project, including budget management and fulfilment of competition objectives </w:t>
            </w:r>
          </w:p>
          <w:bookmarkEnd w:id="6"/>
          <w:p w14:paraId="4D502F10" w14:textId="77777777" w:rsidR="00B85D5F" w:rsidRPr="003A7BE0" w:rsidRDefault="00B85D5F" w:rsidP="004A1CD1">
            <w:pPr>
              <w:spacing w:after="0" w:line="240" w:lineRule="auto"/>
              <w:rPr>
                <w:rFonts w:cstheme="minorHAnsi"/>
              </w:rPr>
            </w:pPr>
          </w:p>
        </w:tc>
      </w:tr>
      <w:tr w:rsidR="008F4EF9" w:rsidRPr="003A7BE0" w14:paraId="587495CC" w14:textId="77777777" w:rsidTr="07F62559">
        <w:trPr>
          <w:trHeight w:val="454"/>
        </w:trPr>
        <w:tc>
          <w:tcPr>
            <w:tcW w:w="1630" w:type="dxa"/>
            <w:tcBorders>
              <w:top w:val="single" w:sz="4" w:space="0" w:color="auto"/>
              <w:left w:val="single" w:sz="4" w:space="0" w:color="auto"/>
              <w:bottom w:val="single" w:sz="4" w:space="0" w:color="auto"/>
              <w:right w:val="single" w:sz="4" w:space="0" w:color="auto"/>
            </w:tcBorders>
          </w:tcPr>
          <w:p w14:paraId="4C3526C4" w14:textId="77777777" w:rsidR="000C146B" w:rsidRPr="00F01786" w:rsidRDefault="000C146B" w:rsidP="000C146B">
            <w:pPr>
              <w:spacing w:after="0" w:line="240" w:lineRule="auto"/>
              <w:jc w:val="both"/>
              <w:rPr>
                <w:rFonts w:eastAsia="Times New Roman" w:cstheme="minorHAnsi"/>
                <w:lang w:val="en-GB"/>
              </w:rPr>
            </w:pPr>
            <w:r w:rsidRPr="00F01786">
              <w:rPr>
                <w:rFonts w:eastAsia="Times New Roman" w:cstheme="minorHAnsi"/>
                <w:lang w:val="en-GB"/>
              </w:rPr>
              <w:t>Risk</w:t>
            </w:r>
          </w:p>
          <w:p w14:paraId="5F8E6158" w14:textId="77777777" w:rsidR="008F4EF9" w:rsidRPr="00F01786" w:rsidRDefault="008F4EF9" w:rsidP="004A1CD1">
            <w:pPr>
              <w:spacing w:after="0" w:line="240" w:lineRule="auto"/>
              <w:rPr>
                <w:rFonts w:eastAsia="Times New Roman" w:cstheme="minorHAnsi"/>
                <w:lang w:val="en-GB"/>
              </w:rPr>
            </w:pPr>
          </w:p>
        </w:tc>
        <w:tc>
          <w:tcPr>
            <w:tcW w:w="8146" w:type="dxa"/>
            <w:gridSpan w:val="5"/>
            <w:tcBorders>
              <w:top w:val="single" w:sz="4" w:space="0" w:color="auto"/>
              <w:left w:val="single" w:sz="4" w:space="0" w:color="auto"/>
              <w:bottom w:val="single" w:sz="4" w:space="0" w:color="auto"/>
              <w:right w:val="single" w:sz="4" w:space="0" w:color="auto"/>
            </w:tcBorders>
          </w:tcPr>
          <w:p w14:paraId="0CBA4457" w14:textId="77777777" w:rsidR="00464B9D" w:rsidRPr="00F01786" w:rsidRDefault="00464B9D" w:rsidP="00464B9D">
            <w:pPr>
              <w:numPr>
                <w:ilvl w:val="0"/>
                <w:numId w:val="30"/>
              </w:numPr>
              <w:spacing w:after="0" w:line="240" w:lineRule="auto"/>
              <w:jc w:val="both"/>
              <w:rPr>
                <w:rFonts w:eastAsia="Times New Roman" w:cstheme="minorHAnsi"/>
                <w:lang w:val="en-GB"/>
              </w:rPr>
            </w:pPr>
            <w:r w:rsidRPr="00F01786">
              <w:rPr>
                <w:rFonts w:eastAsia="Times New Roman" w:cstheme="minorHAnsi"/>
                <w:lang w:val="en-GB"/>
              </w:rPr>
              <w:t>Under the MG ALBA Model of Risk Management, Risk is seen as everyone’s business.</w:t>
            </w:r>
          </w:p>
          <w:p w14:paraId="60DC6E02" w14:textId="77777777" w:rsidR="00464B9D" w:rsidRPr="00F01786" w:rsidRDefault="00464B9D" w:rsidP="00464B9D">
            <w:pPr>
              <w:numPr>
                <w:ilvl w:val="0"/>
                <w:numId w:val="30"/>
              </w:numPr>
              <w:spacing w:after="0" w:line="240" w:lineRule="auto"/>
              <w:jc w:val="both"/>
              <w:rPr>
                <w:rFonts w:eastAsia="Times New Roman" w:cstheme="minorHAnsi"/>
                <w:lang w:val="en-GB"/>
              </w:rPr>
            </w:pPr>
            <w:r w:rsidRPr="00F01786">
              <w:rPr>
                <w:rFonts w:eastAsia="Times New Roman" w:cstheme="minorHAnsi"/>
                <w:lang w:val="en-GB"/>
              </w:rPr>
              <w:t xml:space="preserve">All postholders, therefore, have a responsibly to </w:t>
            </w:r>
            <w:proofErr w:type="gramStart"/>
            <w:r w:rsidRPr="00F01786">
              <w:rPr>
                <w:rFonts w:eastAsia="Times New Roman" w:cstheme="minorHAnsi"/>
                <w:lang w:val="en-GB"/>
              </w:rPr>
              <w:t>consider risk at all times</w:t>
            </w:r>
            <w:proofErr w:type="gramEnd"/>
            <w:r w:rsidRPr="00F01786">
              <w:rPr>
                <w:rFonts w:eastAsia="Times New Roman" w:cstheme="minorHAnsi"/>
                <w:lang w:val="en-GB"/>
              </w:rPr>
              <w:t xml:space="preserve"> including a responsibility to report/discuss any risks, perceived risks, risk mitigations and/or issues to their Line Manager or any Corporate Risk Group members. </w:t>
            </w:r>
          </w:p>
          <w:p w14:paraId="0375299B" w14:textId="77777777" w:rsidR="00464B9D" w:rsidRPr="00F01786" w:rsidRDefault="00464B9D" w:rsidP="00464B9D">
            <w:pPr>
              <w:numPr>
                <w:ilvl w:val="0"/>
                <w:numId w:val="30"/>
              </w:numPr>
              <w:spacing w:after="0" w:line="240" w:lineRule="auto"/>
              <w:jc w:val="both"/>
              <w:rPr>
                <w:rFonts w:eastAsia="Times New Roman" w:cstheme="minorHAnsi"/>
                <w:lang w:val="en-GB"/>
              </w:rPr>
            </w:pPr>
            <w:r w:rsidRPr="00F01786">
              <w:rPr>
                <w:rFonts w:eastAsia="Times New Roman" w:cstheme="minorHAnsi"/>
                <w:lang w:val="en-GB"/>
              </w:rPr>
              <w:t xml:space="preserve">Up to date monthly Risk Registers will be available to view on SharePoint and postholders are encouraged to read these on a regular basis. </w:t>
            </w:r>
          </w:p>
          <w:p w14:paraId="40C9E1D8" w14:textId="77777777" w:rsidR="00464B9D" w:rsidRPr="00F01786" w:rsidRDefault="00464B9D" w:rsidP="00464B9D">
            <w:pPr>
              <w:numPr>
                <w:ilvl w:val="0"/>
                <w:numId w:val="30"/>
              </w:numPr>
              <w:spacing w:after="0" w:line="240" w:lineRule="auto"/>
              <w:jc w:val="both"/>
              <w:rPr>
                <w:rFonts w:eastAsia="Times New Roman" w:cstheme="minorHAnsi"/>
                <w:lang w:val="en-GB"/>
              </w:rPr>
            </w:pPr>
            <w:r w:rsidRPr="00F01786">
              <w:rPr>
                <w:rFonts w:eastAsia="Times New Roman" w:cstheme="minorHAnsi"/>
                <w:lang w:val="en-GB"/>
              </w:rPr>
              <w:t>All postholders should be prepared to consider Risk at staff appraisals and/or job chat times.</w:t>
            </w:r>
          </w:p>
          <w:p w14:paraId="74396214" w14:textId="77777777" w:rsidR="008F4EF9" w:rsidRPr="00F01786" w:rsidRDefault="008F4EF9" w:rsidP="004A1CD1">
            <w:pPr>
              <w:spacing w:after="0" w:line="240" w:lineRule="auto"/>
              <w:jc w:val="both"/>
              <w:rPr>
                <w:rFonts w:eastAsia="Times New Roman" w:cstheme="minorHAnsi"/>
                <w:lang w:val="en-GB"/>
              </w:rPr>
            </w:pPr>
          </w:p>
        </w:tc>
      </w:tr>
      <w:tr w:rsidR="00B85D5F" w:rsidRPr="003A7BE0" w14:paraId="45BFBF6D" w14:textId="77777777" w:rsidTr="07F62559">
        <w:trPr>
          <w:trHeight w:val="454"/>
        </w:trPr>
        <w:tc>
          <w:tcPr>
            <w:tcW w:w="1630" w:type="dxa"/>
            <w:tcBorders>
              <w:top w:val="single" w:sz="4" w:space="0" w:color="auto"/>
              <w:left w:val="single" w:sz="4" w:space="0" w:color="auto"/>
              <w:bottom w:val="single" w:sz="4" w:space="0" w:color="auto"/>
              <w:right w:val="single" w:sz="4" w:space="0" w:color="auto"/>
            </w:tcBorders>
            <w:hideMark/>
          </w:tcPr>
          <w:p w14:paraId="2D2FC5A2" w14:textId="77777777" w:rsidR="00B85D5F" w:rsidRPr="003A7BE0" w:rsidRDefault="00B85D5F" w:rsidP="004A1CD1">
            <w:pPr>
              <w:spacing w:after="0" w:line="240" w:lineRule="auto"/>
              <w:rPr>
                <w:rFonts w:cstheme="minorHAnsi"/>
                <w:b/>
              </w:rPr>
            </w:pPr>
          </w:p>
          <w:p w14:paraId="1CBD90BA" w14:textId="77777777" w:rsidR="00B85D5F" w:rsidRPr="003A7BE0" w:rsidRDefault="00B85D5F" w:rsidP="004A1CD1">
            <w:pPr>
              <w:spacing w:after="0" w:line="240" w:lineRule="auto"/>
              <w:rPr>
                <w:rFonts w:cstheme="minorHAnsi"/>
                <w:b/>
              </w:rPr>
            </w:pPr>
            <w:r w:rsidRPr="003A7BE0">
              <w:rPr>
                <w:rFonts w:cstheme="minorHAnsi"/>
                <w:b/>
              </w:rPr>
              <w:t>Core skills</w:t>
            </w:r>
          </w:p>
        </w:tc>
        <w:tc>
          <w:tcPr>
            <w:tcW w:w="8146" w:type="dxa"/>
            <w:gridSpan w:val="5"/>
            <w:tcBorders>
              <w:top w:val="single" w:sz="4" w:space="0" w:color="auto"/>
              <w:left w:val="single" w:sz="4" w:space="0" w:color="auto"/>
              <w:bottom w:val="single" w:sz="4" w:space="0" w:color="auto"/>
              <w:right w:val="single" w:sz="4" w:space="0" w:color="auto"/>
            </w:tcBorders>
          </w:tcPr>
          <w:p w14:paraId="2F65DDE1" w14:textId="77777777" w:rsidR="00B85D5F" w:rsidRPr="003A7BE0" w:rsidRDefault="00B85D5F" w:rsidP="004A1CD1">
            <w:pPr>
              <w:spacing w:after="0" w:line="240" w:lineRule="auto"/>
              <w:rPr>
                <w:rFonts w:cstheme="minorHAnsi"/>
              </w:rPr>
            </w:pPr>
          </w:p>
          <w:p w14:paraId="71FDBDF4" w14:textId="77777777" w:rsidR="00B85D5F" w:rsidRPr="009B17FA" w:rsidRDefault="00B85D5F" w:rsidP="004A1CD1">
            <w:pPr>
              <w:spacing w:after="120" w:line="240" w:lineRule="auto"/>
              <w:ind w:left="60"/>
              <w:rPr>
                <w:rFonts w:cstheme="minorHAnsi"/>
                <w:i/>
                <w:iCs/>
                <w:u w:val="single"/>
              </w:rPr>
            </w:pPr>
            <w:r w:rsidRPr="009B17FA">
              <w:rPr>
                <w:rFonts w:cstheme="minorHAnsi"/>
                <w:i/>
                <w:iCs/>
                <w:u w:val="single"/>
              </w:rPr>
              <w:t>Essential</w:t>
            </w:r>
          </w:p>
          <w:p w14:paraId="2E6D22D7" w14:textId="77777777" w:rsidR="00B85D5F" w:rsidRDefault="00B85D5F" w:rsidP="00B85D5F">
            <w:pPr>
              <w:numPr>
                <w:ilvl w:val="0"/>
                <w:numId w:val="3"/>
              </w:numPr>
              <w:spacing w:after="120" w:line="240" w:lineRule="auto"/>
              <w:jc w:val="both"/>
              <w:rPr>
                <w:rFonts w:cstheme="minorHAnsi"/>
              </w:rPr>
            </w:pPr>
            <w:r w:rsidRPr="003A7BE0">
              <w:rPr>
                <w:rFonts w:cstheme="minorHAnsi"/>
              </w:rPr>
              <w:t xml:space="preserve">Relevant qualifications and / or </w:t>
            </w:r>
            <w:r>
              <w:rPr>
                <w:rFonts w:cstheme="minorHAnsi"/>
              </w:rPr>
              <w:t xml:space="preserve">equivalent </w:t>
            </w:r>
            <w:proofErr w:type="gramStart"/>
            <w:r w:rsidRPr="003A7BE0">
              <w:rPr>
                <w:rFonts w:cstheme="minorHAnsi"/>
              </w:rPr>
              <w:t>experience;</w:t>
            </w:r>
            <w:proofErr w:type="gramEnd"/>
          </w:p>
          <w:p w14:paraId="2BDE6CD8" w14:textId="77777777" w:rsidR="00B85D5F" w:rsidRPr="003A7BE0" w:rsidRDefault="00B85D5F" w:rsidP="00B85D5F">
            <w:pPr>
              <w:numPr>
                <w:ilvl w:val="0"/>
                <w:numId w:val="3"/>
              </w:numPr>
              <w:spacing w:after="120" w:line="240" w:lineRule="auto"/>
              <w:jc w:val="both"/>
              <w:rPr>
                <w:rFonts w:cstheme="minorHAnsi"/>
              </w:rPr>
            </w:pPr>
            <w:r w:rsidRPr="003A7BE0">
              <w:rPr>
                <w:rFonts w:cstheme="minorHAnsi"/>
              </w:rPr>
              <w:t xml:space="preserve">Aptitude, attitude and a proven track record in communications and / or stakeholder </w:t>
            </w:r>
            <w:proofErr w:type="gramStart"/>
            <w:r w:rsidRPr="003A7BE0">
              <w:rPr>
                <w:rFonts w:cstheme="minorHAnsi"/>
              </w:rPr>
              <w:t>engagement</w:t>
            </w:r>
            <w:r>
              <w:rPr>
                <w:rFonts w:cstheme="minorHAnsi"/>
              </w:rPr>
              <w:t>;</w:t>
            </w:r>
            <w:proofErr w:type="gramEnd"/>
          </w:p>
          <w:p w14:paraId="0F02730A" w14:textId="77777777" w:rsidR="00B85D5F" w:rsidRPr="003A7BE0" w:rsidRDefault="00B85D5F" w:rsidP="00B85D5F">
            <w:pPr>
              <w:pStyle w:val="ListParagraph"/>
              <w:numPr>
                <w:ilvl w:val="0"/>
                <w:numId w:val="3"/>
              </w:numPr>
              <w:spacing w:after="120" w:line="240" w:lineRule="auto"/>
              <w:contextualSpacing w:val="0"/>
              <w:jc w:val="both"/>
              <w:rPr>
                <w:rFonts w:cstheme="minorHAnsi"/>
              </w:rPr>
            </w:pPr>
            <w:r w:rsidRPr="003A7BE0">
              <w:rPr>
                <w:rFonts w:cstheme="minorHAnsi"/>
              </w:rPr>
              <w:t xml:space="preserve">Excellent interpersonal and communication skills (oral and written) in both Gaelic and </w:t>
            </w:r>
            <w:proofErr w:type="gramStart"/>
            <w:r w:rsidRPr="003A7BE0">
              <w:rPr>
                <w:rFonts w:cstheme="minorHAnsi"/>
              </w:rPr>
              <w:t>English;</w:t>
            </w:r>
            <w:proofErr w:type="gramEnd"/>
            <w:r w:rsidRPr="003A7BE0">
              <w:rPr>
                <w:rFonts w:cstheme="minorHAnsi"/>
              </w:rPr>
              <w:t xml:space="preserve"> </w:t>
            </w:r>
          </w:p>
          <w:p w14:paraId="6C03EE91" w14:textId="7889EE94" w:rsidR="00B85D5F" w:rsidRPr="003A7BE0" w:rsidRDefault="19A5A727" w:rsidP="07F62559">
            <w:pPr>
              <w:pStyle w:val="ListParagraph"/>
              <w:numPr>
                <w:ilvl w:val="0"/>
                <w:numId w:val="3"/>
              </w:numPr>
              <w:spacing w:after="120" w:line="240" w:lineRule="auto"/>
              <w:contextualSpacing w:val="0"/>
              <w:jc w:val="both"/>
            </w:pPr>
            <w:r w:rsidRPr="07F62559">
              <w:t xml:space="preserve">Good analytical skills, able </w:t>
            </w:r>
            <w:r w:rsidR="5931D134" w:rsidRPr="07F62559">
              <w:t xml:space="preserve">to </w:t>
            </w:r>
            <w:r w:rsidRPr="07F62559">
              <w:t xml:space="preserve">put complex and nuanced arguments in simple but effective </w:t>
            </w:r>
            <w:proofErr w:type="gramStart"/>
            <w:r w:rsidRPr="07F62559">
              <w:t>messages;</w:t>
            </w:r>
            <w:proofErr w:type="gramEnd"/>
            <w:r w:rsidRPr="07F62559">
              <w:t xml:space="preserve"> </w:t>
            </w:r>
          </w:p>
          <w:p w14:paraId="26B7618E" w14:textId="349B2BD1" w:rsidR="00B85D5F" w:rsidRPr="003A7BE0" w:rsidRDefault="48D5630D" w:rsidP="07F62559">
            <w:pPr>
              <w:pStyle w:val="ListParagraph"/>
              <w:numPr>
                <w:ilvl w:val="0"/>
                <w:numId w:val="3"/>
              </w:numPr>
              <w:spacing w:after="120" w:line="240" w:lineRule="auto"/>
              <w:contextualSpacing w:val="0"/>
              <w:jc w:val="both"/>
              <w:rPr>
                <w:rFonts w:eastAsiaTheme="minorEastAsia"/>
              </w:rPr>
            </w:pPr>
            <w:r w:rsidRPr="07F62559">
              <w:rPr>
                <w:highlight w:val="yellow"/>
              </w:rPr>
              <w:t xml:space="preserve">Ability to </w:t>
            </w:r>
            <w:proofErr w:type="spellStart"/>
            <w:r w:rsidRPr="07F62559">
              <w:rPr>
                <w:highlight w:val="yellow"/>
              </w:rPr>
              <w:t>analyse</w:t>
            </w:r>
            <w:proofErr w:type="spellEnd"/>
            <w:r w:rsidRPr="07F62559">
              <w:rPr>
                <w:highlight w:val="yellow"/>
              </w:rPr>
              <w:t xml:space="preserve"> digital platforms’ analytics and un</w:t>
            </w:r>
            <w:r w:rsidR="098B0B5D" w:rsidRPr="07F62559">
              <w:rPr>
                <w:highlight w:val="yellow"/>
              </w:rPr>
              <w:t>d</w:t>
            </w:r>
            <w:r w:rsidRPr="07F62559">
              <w:rPr>
                <w:highlight w:val="yellow"/>
              </w:rPr>
              <w:t>ers</w:t>
            </w:r>
            <w:r w:rsidR="5D94A7C8" w:rsidRPr="07F62559">
              <w:rPr>
                <w:highlight w:val="yellow"/>
              </w:rPr>
              <w:t>t</w:t>
            </w:r>
            <w:r w:rsidRPr="07F62559">
              <w:rPr>
                <w:highlight w:val="yellow"/>
              </w:rPr>
              <w:t>and ho</w:t>
            </w:r>
            <w:r w:rsidR="1D0752B6" w:rsidRPr="07F62559">
              <w:rPr>
                <w:highlight w:val="yellow"/>
              </w:rPr>
              <w:t>w</w:t>
            </w:r>
            <w:r w:rsidRPr="07F62559">
              <w:rPr>
                <w:highlight w:val="yellow"/>
              </w:rPr>
              <w:t xml:space="preserve"> </w:t>
            </w:r>
            <w:r w:rsidR="48CBEFC1" w:rsidRPr="07F62559">
              <w:rPr>
                <w:highlight w:val="yellow"/>
              </w:rPr>
              <w:t>to effective</w:t>
            </w:r>
            <w:r w:rsidR="2B54F9A8" w:rsidRPr="07F62559">
              <w:rPr>
                <w:highlight w:val="yellow"/>
              </w:rPr>
              <w:t>ly</w:t>
            </w:r>
            <w:r w:rsidR="48CBEFC1" w:rsidRPr="07F62559">
              <w:rPr>
                <w:highlight w:val="yellow"/>
              </w:rPr>
              <w:t xml:space="preserve"> </w:t>
            </w:r>
            <w:proofErr w:type="spellStart"/>
            <w:r w:rsidR="48CBEFC1" w:rsidRPr="07F62559">
              <w:rPr>
                <w:highlight w:val="yellow"/>
              </w:rPr>
              <w:t>utiltise</w:t>
            </w:r>
            <w:proofErr w:type="spellEnd"/>
            <w:r w:rsidR="48CBEFC1" w:rsidRPr="07F62559">
              <w:rPr>
                <w:highlight w:val="yellow"/>
              </w:rPr>
              <w:t xml:space="preserve"> </w:t>
            </w:r>
            <w:proofErr w:type="gramStart"/>
            <w:r w:rsidR="48CBEFC1" w:rsidRPr="07F62559">
              <w:rPr>
                <w:highlight w:val="yellow"/>
              </w:rPr>
              <w:t>th</w:t>
            </w:r>
            <w:r w:rsidR="278BA356" w:rsidRPr="07F62559">
              <w:rPr>
                <w:highlight w:val="yellow"/>
              </w:rPr>
              <w:t>e</w:t>
            </w:r>
            <w:r w:rsidR="48CBEFC1" w:rsidRPr="07F62559">
              <w:rPr>
                <w:highlight w:val="yellow"/>
              </w:rPr>
              <w:t>se;</w:t>
            </w:r>
            <w:proofErr w:type="gramEnd"/>
            <w:r w:rsidR="48CBEFC1" w:rsidRPr="07F62559">
              <w:rPr>
                <w:highlight w:val="yellow"/>
              </w:rPr>
              <w:t xml:space="preserve"> </w:t>
            </w:r>
          </w:p>
          <w:p w14:paraId="6DE429C2" w14:textId="05344AD0" w:rsidR="00B85D5F" w:rsidRPr="003A7BE0" w:rsidRDefault="19A5A727" w:rsidP="07F62559">
            <w:pPr>
              <w:pStyle w:val="ListParagraph"/>
              <w:numPr>
                <w:ilvl w:val="0"/>
                <w:numId w:val="3"/>
              </w:numPr>
              <w:spacing w:after="120" w:line="240" w:lineRule="auto"/>
              <w:contextualSpacing w:val="0"/>
              <w:jc w:val="both"/>
            </w:pPr>
            <w:r w:rsidRPr="07F62559">
              <w:t xml:space="preserve">Ability to create high quality documents and presentations under </w:t>
            </w:r>
            <w:proofErr w:type="gramStart"/>
            <w:r w:rsidRPr="07F62559">
              <w:t>pressure;</w:t>
            </w:r>
            <w:proofErr w:type="gramEnd"/>
          </w:p>
          <w:p w14:paraId="6522E5B2" w14:textId="77777777" w:rsidR="00B85D5F" w:rsidRPr="003A7BE0" w:rsidRDefault="00B85D5F" w:rsidP="00B85D5F">
            <w:pPr>
              <w:pStyle w:val="ListParagraph"/>
              <w:numPr>
                <w:ilvl w:val="0"/>
                <w:numId w:val="3"/>
              </w:numPr>
              <w:spacing w:after="120" w:line="240" w:lineRule="auto"/>
              <w:contextualSpacing w:val="0"/>
              <w:rPr>
                <w:rFonts w:cstheme="minorHAnsi"/>
              </w:rPr>
            </w:pPr>
            <w:r w:rsidRPr="003A7BE0">
              <w:rPr>
                <w:rFonts w:cstheme="minorHAnsi"/>
              </w:rPr>
              <w:t xml:space="preserve">Good presentation and public speaking </w:t>
            </w:r>
            <w:proofErr w:type="gramStart"/>
            <w:r w:rsidRPr="003A7BE0">
              <w:rPr>
                <w:rFonts w:cstheme="minorHAnsi"/>
              </w:rPr>
              <w:t>skills;</w:t>
            </w:r>
            <w:proofErr w:type="gramEnd"/>
          </w:p>
          <w:p w14:paraId="06D2BF00" w14:textId="77777777" w:rsidR="00B85D5F" w:rsidRPr="003A7BE0" w:rsidRDefault="00B85D5F" w:rsidP="00B85D5F">
            <w:pPr>
              <w:pStyle w:val="ListParagraph"/>
              <w:numPr>
                <w:ilvl w:val="0"/>
                <w:numId w:val="3"/>
              </w:numPr>
              <w:spacing w:after="120" w:line="240" w:lineRule="auto"/>
              <w:contextualSpacing w:val="0"/>
              <w:rPr>
                <w:rFonts w:cstheme="minorHAnsi"/>
              </w:rPr>
            </w:pPr>
            <w:r w:rsidRPr="003A7BE0">
              <w:rPr>
                <w:rFonts w:cstheme="minorHAnsi"/>
              </w:rPr>
              <w:t xml:space="preserve">Able to manage own time and exercise good judgement in </w:t>
            </w:r>
            <w:proofErr w:type="spellStart"/>
            <w:r w:rsidRPr="003A7BE0">
              <w:rPr>
                <w:rFonts w:cstheme="minorHAnsi"/>
              </w:rPr>
              <w:t>prioritising</w:t>
            </w:r>
            <w:proofErr w:type="spellEnd"/>
            <w:r w:rsidRPr="003A7BE0">
              <w:rPr>
                <w:rFonts w:cstheme="minorHAnsi"/>
              </w:rPr>
              <w:t xml:space="preserve"> according to urgency and </w:t>
            </w:r>
            <w:proofErr w:type="gramStart"/>
            <w:r w:rsidRPr="003A7BE0">
              <w:rPr>
                <w:rFonts w:cstheme="minorHAnsi"/>
              </w:rPr>
              <w:t>priority;</w:t>
            </w:r>
            <w:proofErr w:type="gramEnd"/>
          </w:p>
          <w:p w14:paraId="5DF6149A" w14:textId="77777777" w:rsidR="00B85D5F" w:rsidRPr="003A7BE0" w:rsidRDefault="00B85D5F" w:rsidP="00B85D5F">
            <w:pPr>
              <w:pStyle w:val="ListParagraph"/>
              <w:numPr>
                <w:ilvl w:val="0"/>
                <w:numId w:val="3"/>
              </w:numPr>
              <w:spacing w:after="120" w:line="240" w:lineRule="auto"/>
              <w:contextualSpacing w:val="0"/>
              <w:rPr>
                <w:rFonts w:cstheme="minorHAnsi"/>
              </w:rPr>
            </w:pPr>
            <w:r w:rsidRPr="003A7BE0">
              <w:rPr>
                <w:rFonts w:cstheme="minorHAnsi"/>
              </w:rPr>
              <w:t xml:space="preserve">Strong team player, able to work consultatively and to manage </w:t>
            </w:r>
            <w:proofErr w:type="gramStart"/>
            <w:r w:rsidRPr="003A7BE0">
              <w:rPr>
                <w:rFonts w:cstheme="minorHAnsi"/>
              </w:rPr>
              <w:t>upwards;</w:t>
            </w:r>
            <w:proofErr w:type="gramEnd"/>
          </w:p>
          <w:p w14:paraId="44813B3A" w14:textId="77777777" w:rsidR="00B85D5F" w:rsidRPr="003A7BE0" w:rsidRDefault="00B85D5F" w:rsidP="00B85D5F">
            <w:pPr>
              <w:pStyle w:val="ListParagraph"/>
              <w:numPr>
                <w:ilvl w:val="0"/>
                <w:numId w:val="3"/>
              </w:numPr>
              <w:spacing w:after="120" w:line="240" w:lineRule="auto"/>
              <w:contextualSpacing w:val="0"/>
              <w:jc w:val="both"/>
              <w:rPr>
                <w:rFonts w:cstheme="minorHAnsi"/>
              </w:rPr>
            </w:pPr>
            <w:r w:rsidRPr="003A7BE0">
              <w:rPr>
                <w:rFonts w:cstheme="minorHAnsi"/>
              </w:rPr>
              <w:t xml:space="preserve">Excellent </w:t>
            </w:r>
            <w:proofErr w:type="spellStart"/>
            <w:r w:rsidRPr="003A7BE0">
              <w:rPr>
                <w:rFonts w:cstheme="minorHAnsi"/>
              </w:rPr>
              <w:t>organisational</w:t>
            </w:r>
            <w:proofErr w:type="spellEnd"/>
            <w:r w:rsidRPr="003A7BE0">
              <w:rPr>
                <w:rFonts w:cstheme="minorHAnsi"/>
              </w:rPr>
              <w:t xml:space="preserve"> and planning </w:t>
            </w:r>
            <w:proofErr w:type="gramStart"/>
            <w:r w:rsidRPr="003A7BE0">
              <w:rPr>
                <w:rFonts w:cstheme="minorHAnsi"/>
              </w:rPr>
              <w:t>skills;</w:t>
            </w:r>
            <w:proofErr w:type="gramEnd"/>
          </w:p>
          <w:p w14:paraId="2CC9ED66" w14:textId="77777777" w:rsidR="00B85D5F" w:rsidRPr="003A7BE0" w:rsidRDefault="00B85D5F" w:rsidP="00B85D5F">
            <w:pPr>
              <w:numPr>
                <w:ilvl w:val="0"/>
                <w:numId w:val="3"/>
              </w:numPr>
              <w:spacing w:after="120" w:line="240" w:lineRule="auto"/>
              <w:jc w:val="both"/>
              <w:rPr>
                <w:rFonts w:cstheme="minorHAnsi"/>
              </w:rPr>
            </w:pPr>
            <w:r w:rsidRPr="003A7BE0">
              <w:rPr>
                <w:rFonts w:cstheme="minorHAnsi"/>
              </w:rPr>
              <w:t xml:space="preserve">Ability to build and maintain excellent working relationships internally and </w:t>
            </w:r>
            <w:proofErr w:type="gramStart"/>
            <w:r w:rsidRPr="003A7BE0">
              <w:rPr>
                <w:rFonts w:cstheme="minorHAnsi"/>
              </w:rPr>
              <w:t>externally;</w:t>
            </w:r>
            <w:proofErr w:type="gramEnd"/>
          </w:p>
          <w:p w14:paraId="59A526EA" w14:textId="77777777" w:rsidR="00B85D5F" w:rsidRPr="003A7BE0" w:rsidRDefault="00B85D5F" w:rsidP="00B85D5F">
            <w:pPr>
              <w:numPr>
                <w:ilvl w:val="0"/>
                <w:numId w:val="3"/>
              </w:numPr>
              <w:spacing w:after="120" w:line="240" w:lineRule="auto"/>
              <w:jc w:val="both"/>
              <w:rPr>
                <w:rFonts w:cstheme="minorHAnsi"/>
              </w:rPr>
            </w:pPr>
            <w:r w:rsidRPr="003A7BE0">
              <w:rPr>
                <w:rFonts w:cstheme="minorHAnsi"/>
              </w:rPr>
              <w:t xml:space="preserve">Capable of working to tight deadlines and under pressure, possessing resilience but able to work simultaneously with calmness and </w:t>
            </w:r>
            <w:proofErr w:type="gramStart"/>
            <w:r w:rsidRPr="003A7BE0">
              <w:rPr>
                <w:rFonts w:cstheme="minorHAnsi"/>
              </w:rPr>
              <w:t>energy;</w:t>
            </w:r>
            <w:proofErr w:type="gramEnd"/>
            <w:r w:rsidRPr="003A7BE0">
              <w:rPr>
                <w:rFonts w:cstheme="minorHAnsi"/>
              </w:rPr>
              <w:t xml:space="preserve"> </w:t>
            </w:r>
          </w:p>
          <w:p w14:paraId="2FD2B613" w14:textId="77777777" w:rsidR="00B85D5F" w:rsidRPr="003A7BE0" w:rsidRDefault="00B85D5F" w:rsidP="00B85D5F">
            <w:pPr>
              <w:numPr>
                <w:ilvl w:val="0"/>
                <w:numId w:val="3"/>
              </w:numPr>
              <w:spacing w:after="120" w:line="240" w:lineRule="auto"/>
              <w:jc w:val="both"/>
              <w:rPr>
                <w:rFonts w:cstheme="minorHAnsi"/>
              </w:rPr>
            </w:pPr>
            <w:r w:rsidRPr="003A7BE0">
              <w:rPr>
                <w:rFonts w:cstheme="minorHAnsi"/>
              </w:rPr>
              <w:t xml:space="preserve">Ability to anticipate issues in advance, providing solutions, recommendations and escalation in a timely </w:t>
            </w:r>
            <w:proofErr w:type="gramStart"/>
            <w:r w:rsidRPr="003A7BE0">
              <w:rPr>
                <w:rFonts w:cstheme="minorHAnsi"/>
              </w:rPr>
              <w:t>manner;</w:t>
            </w:r>
            <w:proofErr w:type="gramEnd"/>
          </w:p>
          <w:p w14:paraId="419FD34A" w14:textId="77777777" w:rsidR="00B85D5F" w:rsidRPr="003A7BE0" w:rsidRDefault="00B85D5F" w:rsidP="00B85D5F">
            <w:pPr>
              <w:numPr>
                <w:ilvl w:val="0"/>
                <w:numId w:val="3"/>
              </w:numPr>
              <w:spacing w:after="120" w:line="240" w:lineRule="auto"/>
              <w:jc w:val="both"/>
              <w:rPr>
                <w:rFonts w:cstheme="minorHAnsi"/>
              </w:rPr>
            </w:pPr>
            <w:r w:rsidRPr="003A7BE0">
              <w:rPr>
                <w:rFonts w:cstheme="minorHAnsi"/>
              </w:rPr>
              <w:t>High level of commitment to personal and professional development</w:t>
            </w:r>
            <w:r>
              <w:rPr>
                <w:rFonts w:cstheme="minorHAnsi"/>
              </w:rPr>
              <w:t>.</w:t>
            </w:r>
          </w:p>
          <w:p w14:paraId="2B79964D" w14:textId="77777777" w:rsidR="00B85D5F" w:rsidRDefault="00B85D5F" w:rsidP="004A1CD1">
            <w:pPr>
              <w:spacing w:after="120" w:line="240" w:lineRule="auto"/>
              <w:ind w:left="60"/>
              <w:rPr>
                <w:rFonts w:cstheme="minorHAnsi"/>
                <w:i/>
                <w:iCs/>
                <w:u w:val="single"/>
              </w:rPr>
            </w:pPr>
          </w:p>
          <w:p w14:paraId="7287C855" w14:textId="77777777" w:rsidR="00B85D5F" w:rsidRPr="009B17FA" w:rsidRDefault="00B85D5F" w:rsidP="004A1CD1">
            <w:pPr>
              <w:spacing w:after="120" w:line="240" w:lineRule="auto"/>
              <w:ind w:left="60"/>
              <w:rPr>
                <w:rFonts w:cstheme="minorHAnsi"/>
                <w:i/>
                <w:iCs/>
                <w:u w:val="single"/>
              </w:rPr>
            </w:pPr>
            <w:r w:rsidRPr="009B17FA">
              <w:rPr>
                <w:rFonts w:cstheme="minorHAnsi"/>
                <w:i/>
                <w:iCs/>
                <w:u w:val="single"/>
              </w:rPr>
              <w:t>Desirable</w:t>
            </w:r>
          </w:p>
          <w:p w14:paraId="5E1D6634" w14:textId="77777777" w:rsidR="00B85D5F" w:rsidRDefault="00B85D5F" w:rsidP="00B85D5F">
            <w:pPr>
              <w:pStyle w:val="ListParagraph"/>
              <w:numPr>
                <w:ilvl w:val="0"/>
                <w:numId w:val="31"/>
              </w:numPr>
              <w:spacing w:after="0" w:line="240" w:lineRule="auto"/>
              <w:jc w:val="both"/>
              <w:rPr>
                <w:rFonts w:cstheme="minorHAnsi"/>
              </w:rPr>
            </w:pPr>
            <w:r w:rsidRPr="009B17FA">
              <w:rPr>
                <w:rFonts w:cstheme="minorHAnsi"/>
              </w:rPr>
              <w:t>Professional experience in broadcasting</w:t>
            </w:r>
          </w:p>
          <w:p w14:paraId="28E6C683" w14:textId="77777777" w:rsidR="00B85D5F" w:rsidRDefault="00B85D5F" w:rsidP="00B85D5F">
            <w:pPr>
              <w:pStyle w:val="ListParagraph"/>
              <w:numPr>
                <w:ilvl w:val="0"/>
                <w:numId w:val="31"/>
              </w:numPr>
              <w:spacing w:after="0" w:line="240" w:lineRule="auto"/>
              <w:jc w:val="both"/>
              <w:rPr>
                <w:rFonts w:cstheme="minorHAnsi"/>
              </w:rPr>
            </w:pPr>
            <w:r w:rsidRPr="009B17FA">
              <w:rPr>
                <w:rFonts w:cstheme="minorHAnsi"/>
              </w:rPr>
              <w:t xml:space="preserve">Personal and professional knowledge of, and commitment to, digital media communications (for example, social media) and tools (such as Word, </w:t>
            </w:r>
            <w:proofErr w:type="gramStart"/>
            <w:r w:rsidRPr="009B17FA">
              <w:rPr>
                <w:rFonts w:cstheme="minorHAnsi"/>
              </w:rPr>
              <w:t>PowerPoint</w:t>
            </w:r>
            <w:proofErr w:type="gramEnd"/>
            <w:r w:rsidRPr="009B17FA">
              <w:rPr>
                <w:rFonts w:cstheme="minorHAnsi"/>
              </w:rPr>
              <w:t xml:space="preserve"> and CRM solutions) </w:t>
            </w:r>
          </w:p>
          <w:p w14:paraId="385A5F77" w14:textId="77777777" w:rsidR="00B85D5F" w:rsidRDefault="00B85D5F" w:rsidP="00B85D5F">
            <w:pPr>
              <w:pStyle w:val="ListParagraph"/>
              <w:numPr>
                <w:ilvl w:val="0"/>
                <w:numId w:val="31"/>
              </w:numPr>
              <w:spacing w:after="0" w:line="240" w:lineRule="auto"/>
              <w:jc w:val="both"/>
              <w:rPr>
                <w:rFonts w:cstheme="minorHAnsi"/>
              </w:rPr>
            </w:pPr>
            <w:r>
              <w:rPr>
                <w:rFonts w:cstheme="minorHAnsi"/>
              </w:rPr>
              <w:t>A</w:t>
            </w:r>
            <w:r w:rsidRPr="009B17FA">
              <w:rPr>
                <w:rFonts w:cstheme="minorHAnsi"/>
              </w:rPr>
              <w:t>bility to author messages in Gaelic</w:t>
            </w:r>
          </w:p>
          <w:p w14:paraId="7E0D23D4" w14:textId="77777777" w:rsidR="00B85D5F" w:rsidRPr="009B17FA" w:rsidRDefault="00B85D5F" w:rsidP="00B85D5F">
            <w:pPr>
              <w:pStyle w:val="ListParagraph"/>
              <w:numPr>
                <w:ilvl w:val="0"/>
                <w:numId w:val="31"/>
              </w:numPr>
              <w:spacing w:after="0" w:line="240" w:lineRule="auto"/>
              <w:jc w:val="both"/>
              <w:rPr>
                <w:rFonts w:cstheme="minorHAnsi"/>
              </w:rPr>
            </w:pPr>
            <w:r w:rsidRPr="009B17FA">
              <w:rPr>
                <w:rFonts w:cstheme="minorHAnsi"/>
              </w:rPr>
              <w:t>Research and proof-reading skills</w:t>
            </w:r>
          </w:p>
          <w:p w14:paraId="592486C8" w14:textId="77777777" w:rsidR="00B85D5F" w:rsidRPr="003A7BE0" w:rsidRDefault="00B85D5F" w:rsidP="004A1CD1">
            <w:pPr>
              <w:spacing w:after="0" w:line="240" w:lineRule="auto"/>
              <w:jc w:val="both"/>
              <w:rPr>
                <w:rFonts w:cstheme="minorHAnsi"/>
              </w:rPr>
            </w:pPr>
            <w:r w:rsidRPr="003A7BE0">
              <w:rPr>
                <w:rFonts w:cstheme="minorHAnsi"/>
              </w:rPr>
              <w:t xml:space="preserve"> </w:t>
            </w:r>
          </w:p>
          <w:p w14:paraId="69538FC7" w14:textId="77777777" w:rsidR="00B85D5F" w:rsidRPr="003A7BE0" w:rsidRDefault="00B85D5F" w:rsidP="004A1CD1">
            <w:pPr>
              <w:spacing w:after="0" w:line="240" w:lineRule="auto"/>
              <w:jc w:val="both"/>
              <w:rPr>
                <w:rFonts w:cstheme="minorHAnsi"/>
              </w:rPr>
            </w:pPr>
          </w:p>
        </w:tc>
      </w:tr>
      <w:tr w:rsidR="00B85D5F" w:rsidRPr="003A7BE0" w14:paraId="35BEEEA8" w14:textId="77777777" w:rsidTr="07F62559">
        <w:trPr>
          <w:trHeight w:val="280"/>
        </w:trPr>
        <w:tc>
          <w:tcPr>
            <w:tcW w:w="1630" w:type="dxa"/>
            <w:tcBorders>
              <w:top w:val="single" w:sz="4" w:space="0" w:color="auto"/>
              <w:left w:val="single" w:sz="4" w:space="0" w:color="auto"/>
              <w:bottom w:val="single" w:sz="4" w:space="0" w:color="auto"/>
              <w:right w:val="single" w:sz="4" w:space="0" w:color="auto"/>
            </w:tcBorders>
            <w:hideMark/>
          </w:tcPr>
          <w:p w14:paraId="681F9548" w14:textId="77777777" w:rsidR="00B85D5F" w:rsidRPr="003A7BE0" w:rsidRDefault="00B85D5F" w:rsidP="004A1CD1">
            <w:pPr>
              <w:spacing w:after="0" w:line="240" w:lineRule="auto"/>
              <w:rPr>
                <w:rFonts w:cstheme="minorHAnsi"/>
                <w:b/>
              </w:rPr>
            </w:pPr>
            <w:r w:rsidRPr="003A7BE0">
              <w:rPr>
                <w:rFonts w:cstheme="minorHAnsi"/>
                <w:b/>
              </w:rPr>
              <w:t>Time horizon</w:t>
            </w:r>
          </w:p>
        </w:tc>
        <w:tc>
          <w:tcPr>
            <w:tcW w:w="8146" w:type="dxa"/>
            <w:gridSpan w:val="5"/>
            <w:tcBorders>
              <w:top w:val="single" w:sz="4" w:space="0" w:color="auto"/>
              <w:left w:val="single" w:sz="4" w:space="0" w:color="auto"/>
              <w:bottom w:val="single" w:sz="4" w:space="0" w:color="auto"/>
              <w:right w:val="single" w:sz="4" w:space="0" w:color="auto"/>
            </w:tcBorders>
            <w:hideMark/>
          </w:tcPr>
          <w:p w14:paraId="1EAEDF73" w14:textId="77777777" w:rsidR="00B85D5F" w:rsidRPr="003A7BE0" w:rsidRDefault="00B85D5F" w:rsidP="004A1CD1">
            <w:pPr>
              <w:spacing w:after="0" w:line="240" w:lineRule="auto"/>
              <w:rPr>
                <w:rFonts w:cstheme="minorHAnsi"/>
              </w:rPr>
            </w:pPr>
            <w:r w:rsidRPr="003A7BE0">
              <w:rPr>
                <w:rFonts w:cstheme="minorHAnsi"/>
              </w:rPr>
              <w:t>Permanent</w:t>
            </w:r>
          </w:p>
        </w:tc>
      </w:tr>
    </w:tbl>
    <w:p w14:paraId="78D67F7D" w14:textId="77777777" w:rsidR="00B85D5F" w:rsidRDefault="00B85D5F" w:rsidP="00B85D5F">
      <w:pPr>
        <w:spacing w:after="120" w:line="240" w:lineRule="auto"/>
      </w:pPr>
    </w:p>
    <w:sectPr w:rsidR="00B85D5F" w:rsidSect="007B332E">
      <w:pgSz w:w="11906" w:h="16838" w:code="9"/>
      <w:pgMar w:top="993" w:right="1440" w:bottom="142" w:left="1440" w:header="720" w:footer="390" w:gutter="0"/>
      <w:pgBorders w:offsetFrom="page">
        <w:top w:val="single" w:sz="4" w:space="24" w:color="0070C0"/>
        <w:left w:val="single" w:sz="4" w:space="24" w:color="0070C0"/>
        <w:bottom w:val="single" w:sz="4" w:space="24" w:color="0070C0"/>
        <w:right w:val="single" w:sz="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C8845" w14:textId="77777777" w:rsidR="00DA2BD7" w:rsidRDefault="00DA2BD7" w:rsidP="00F44537">
      <w:pPr>
        <w:spacing w:after="0" w:line="240" w:lineRule="auto"/>
      </w:pPr>
      <w:r>
        <w:separator/>
      </w:r>
    </w:p>
  </w:endnote>
  <w:endnote w:type="continuationSeparator" w:id="0">
    <w:p w14:paraId="5E6ADA41" w14:textId="77777777" w:rsidR="00DA2BD7" w:rsidRDefault="00DA2BD7" w:rsidP="00F44537">
      <w:pPr>
        <w:spacing w:after="0" w:line="240" w:lineRule="auto"/>
      </w:pPr>
      <w:r>
        <w:continuationSeparator/>
      </w:r>
    </w:p>
  </w:endnote>
  <w:endnote w:type="continuationNotice" w:id="1">
    <w:p w14:paraId="79B0A07F" w14:textId="77777777" w:rsidR="00DA2BD7" w:rsidRDefault="00DA2B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29266" w14:textId="5639024E" w:rsidR="00180996" w:rsidRDefault="00180996" w:rsidP="00E262D8"/>
  <w:p w14:paraId="45773F7A" w14:textId="77777777" w:rsidR="00180996" w:rsidRDefault="00180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E5CE2" w14:textId="77777777" w:rsidR="00DA2BD7" w:rsidRDefault="00DA2BD7" w:rsidP="00F44537">
      <w:pPr>
        <w:spacing w:after="0" w:line="240" w:lineRule="auto"/>
      </w:pPr>
      <w:r>
        <w:separator/>
      </w:r>
    </w:p>
  </w:footnote>
  <w:footnote w:type="continuationSeparator" w:id="0">
    <w:p w14:paraId="0D731739" w14:textId="77777777" w:rsidR="00DA2BD7" w:rsidRDefault="00DA2BD7" w:rsidP="00F44537">
      <w:pPr>
        <w:spacing w:after="0" w:line="240" w:lineRule="auto"/>
      </w:pPr>
      <w:r>
        <w:continuationSeparator/>
      </w:r>
    </w:p>
  </w:footnote>
  <w:footnote w:type="continuationNotice" w:id="1">
    <w:p w14:paraId="4C5F8ED4" w14:textId="77777777" w:rsidR="00DA2BD7" w:rsidRDefault="00DA2B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EA9B" w14:textId="547CBCEF" w:rsidR="007B332E" w:rsidRDefault="008E4AFA">
    <w:pPr>
      <w:pStyle w:val="Header"/>
      <w:rPr>
        <w:noProof/>
      </w:rPr>
    </w:pPr>
    <w:r>
      <w:rPr>
        <w:noProof/>
        <w:lang w:val="en-US" w:eastAsia="zh-CN"/>
      </w:rPr>
      <w:drawing>
        <wp:anchor distT="0" distB="0" distL="114300" distR="114300" simplePos="0" relativeHeight="251658241" behindDoc="0" locked="0" layoutInCell="1" allowOverlap="1" wp14:anchorId="50690F50" wp14:editId="27234AA6">
          <wp:simplePos x="0" y="0"/>
          <wp:positionH relativeFrom="leftMargin">
            <wp:align>right</wp:align>
          </wp:positionH>
          <wp:positionV relativeFrom="paragraph">
            <wp:posOffset>-71755</wp:posOffset>
          </wp:positionV>
          <wp:extent cx="478790" cy="3479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790" cy="347980"/>
                  </a:xfrm>
                  <a:prstGeom prst="rect">
                    <a:avLst/>
                  </a:prstGeom>
                  <a:noFill/>
                  <a:ln>
                    <a:noFill/>
                  </a:ln>
                </pic:spPr>
              </pic:pic>
            </a:graphicData>
          </a:graphic>
        </wp:anchor>
      </w:drawing>
    </w:r>
    <w:r>
      <w:rPr>
        <w:noProof/>
        <w:lang w:val="en-US" w:eastAsia="zh-CN"/>
      </w:rPr>
      <w:drawing>
        <wp:anchor distT="0" distB="0" distL="114300" distR="114300" simplePos="0" relativeHeight="251658240" behindDoc="0" locked="0" layoutInCell="1" allowOverlap="1" wp14:anchorId="2989EAB2" wp14:editId="6B31BADE">
          <wp:simplePos x="0" y="0"/>
          <wp:positionH relativeFrom="rightMargin">
            <wp:align>left</wp:align>
          </wp:positionH>
          <wp:positionV relativeFrom="paragraph">
            <wp:posOffset>-73970</wp:posOffset>
          </wp:positionV>
          <wp:extent cx="479342" cy="34798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342" cy="347989"/>
                  </a:xfrm>
                  <a:prstGeom prst="rect">
                    <a:avLst/>
                  </a:prstGeom>
                  <a:noFill/>
                  <a:ln>
                    <a:noFill/>
                  </a:ln>
                </pic:spPr>
              </pic:pic>
            </a:graphicData>
          </a:graphic>
        </wp:anchor>
      </w:drawing>
    </w:r>
  </w:p>
  <w:p w14:paraId="2B15312D" w14:textId="3471922F" w:rsidR="00180996" w:rsidRDefault="00180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791"/>
    <w:multiLevelType w:val="hybridMultilevel"/>
    <w:tmpl w:val="711CD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DD6310"/>
    <w:multiLevelType w:val="hybridMultilevel"/>
    <w:tmpl w:val="90324F16"/>
    <w:lvl w:ilvl="0" w:tplc="08090001">
      <w:start w:val="1"/>
      <w:numFmt w:val="bullet"/>
      <w:lvlText w:val=""/>
      <w:lvlJc w:val="left"/>
      <w:pPr>
        <w:ind w:left="407" w:hanging="360"/>
      </w:pPr>
      <w:rPr>
        <w:rFonts w:ascii="Symbol" w:hAnsi="Symbol" w:hint="default"/>
      </w:rPr>
    </w:lvl>
    <w:lvl w:ilvl="1" w:tplc="08090001">
      <w:start w:val="1"/>
      <w:numFmt w:val="bullet"/>
      <w:lvlText w:val=""/>
      <w:lvlJc w:val="left"/>
      <w:pPr>
        <w:ind w:left="1127" w:hanging="360"/>
      </w:pPr>
      <w:rPr>
        <w:rFonts w:ascii="Symbol" w:hAnsi="Symbol" w:hint="default"/>
      </w:rPr>
    </w:lvl>
    <w:lvl w:ilvl="2" w:tplc="D02E0884">
      <w:numFmt w:val="bullet"/>
      <w:lvlText w:val="•"/>
      <w:lvlJc w:val="left"/>
      <w:pPr>
        <w:ind w:left="2387" w:hanging="720"/>
      </w:pPr>
      <w:rPr>
        <w:rFonts w:ascii="Calibri" w:eastAsia="Times New Roman" w:hAnsi="Calibri" w:cs="Calibri" w:hint="default"/>
      </w:rPr>
    </w:lvl>
    <w:lvl w:ilvl="3" w:tplc="08090003">
      <w:start w:val="1"/>
      <w:numFmt w:val="bullet"/>
      <w:lvlText w:val="o"/>
      <w:lvlJc w:val="left"/>
      <w:pPr>
        <w:ind w:left="2567" w:hanging="360"/>
      </w:pPr>
      <w:rPr>
        <w:rFonts w:ascii="Courier New" w:hAnsi="Courier New" w:cs="Courier New" w:hint="default"/>
      </w:rPr>
    </w:lvl>
    <w:lvl w:ilvl="4" w:tplc="08090019" w:tentative="1">
      <w:start w:val="1"/>
      <w:numFmt w:val="lowerLetter"/>
      <w:lvlText w:val="%5."/>
      <w:lvlJc w:val="left"/>
      <w:pPr>
        <w:ind w:left="3287" w:hanging="360"/>
      </w:pPr>
    </w:lvl>
    <w:lvl w:ilvl="5" w:tplc="0809001B" w:tentative="1">
      <w:start w:val="1"/>
      <w:numFmt w:val="lowerRoman"/>
      <w:lvlText w:val="%6."/>
      <w:lvlJc w:val="right"/>
      <w:pPr>
        <w:ind w:left="4007" w:hanging="180"/>
      </w:pPr>
    </w:lvl>
    <w:lvl w:ilvl="6" w:tplc="0809000F" w:tentative="1">
      <w:start w:val="1"/>
      <w:numFmt w:val="decimal"/>
      <w:lvlText w:val="%7."/>
      <w:lvlJc w:val="left"/>
      <w:pPr>
        <w:ind w:left="4727" w:hanging="360"/>
      </w:pPr>
    </w:lvl>
    <w:lvl w:ilvl="7" w:tplc="08090019" w:tentative="1">
      <w:start w:val="1"/>
      <w:numFmt w:val="lowerLetter"/>
      <w:lvlText w:val="%8."/>
      <w:lvlJc w:val="left"/>
      <w:pPr>
        <w:ind w:left="5447" w:hanging="360"/>
      </w:pPr>
    </w:lvl>
    <w:lvl w:ilvl="8" w:tplc="0809001B" w:tentative="1">
      <w:start w:val="1"/>
      <w:numFmt w:val="lowerRoman"/>
      <w:lvlText w:val="%9."/>
      <w:lvlJc w:val="right"/>
      <w:pPr>
        <w:ind w:left="6167" w:hanging="180"/>
      </w:pPr>
    </w:lvl>
  </w:abstractNum>
  <w:abstractNum w:abstractNumId="2" w15:restartNumberingAfterBreak="0">
    <w:nsid w:val="0619145E"/>
    <w:multiLevelType w:val="hybridMultilevel"/>
    <w:tmpl w:val="A7005E4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062A0"/>
    <w:multiLevelType w:val="hybridMultilevel"/>
    <w:tmpl w:val="BF709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975D5"/>
    <w:multiLevelType w:val="hybridMultilevel"/>
    <w:tmpl w:val="5898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C28EC"/>
    <w:multiLevelType w:val="hybridMultilevel"/>
    <w:tmpl w:val="3D5A2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643036B"/>
    <w:multiLevelType w:val="hybridMultilevel"/>
    <w:tmpl w:val="A44EF204"/>
    <w:lvl w:ilvl="0" w:tplc="1AEC0ECA">
      <w:start w:val="1"/>
      <w:numFmt w:val="bullet"/>
      <w:lvlText w:val=""/>
      <w:lvlJc w:val="left"/>
      <w:pPr>
        <w:ind w:left="1080" w:hanging="360"/>
      </w:pPr>
      <w:rPr>
        <w:rFonts w:ascii="Symbol" w:hAnsi="Symbol" w:hint="default"/>
        <w:u w:color="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123B2D"/>
    <w:multiLevelType w:val="multilevel"/>
    <w:tmpl w:val="B81C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E42D25"/>
    <w:multiLevelType w:val="hybridMultilevel"/>
    <w:tmpl w:val="E014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22DC3"/>
    <w:multiLevelType w:val="hybridMultilevel"/>
    <w:tmpl w:val="33FCB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28E287B"/>
    <w:multiLevelType w:val="hybridMultilevel"/>
    <w:tmpl w:val="81528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4CF1F5B"/>
    <w:multiLevelType w:val="hybridMultilevel"/>
    <w:tmpl w:val="470A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D142AA"/>
    <w:multiLevelType w:val="hybridMultilevel"/>
    <w:tmpl w:val="8F2E5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55EFC"/>
    <w:multiLevelType w:val="hybridMultilevel"/>
    <w:tmpl w:val="71682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601CDE"/>
    <w:multiLevelType w:val="hybridMultilevel"/>
    <w:tmpl w:val="711E0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1244B5E"/>
    <w:multiLevelType w:val="hybridMultilevel"/>
    <w:tmpl w:val="5A3AF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72313"/>
    <w:multiLevelType w:val="hybridMultilevel"/>
    <w:tmpl w:val="981CF8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CE2A06"/>
    <w:multiLevelType w:val="hybridMultilevel"/>
    <w:tmpl w:val="CA98DF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9739E0"/>
    <w:multiLevelType w:val="hybridMultilevel"/>
    <w:tmpl w:val="E9842F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176B4F"/>
    <w:multiLevelType w:val="hybridMultilevel"/>
    <w:tmpl w:val="FC0AC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81021"/>
    <w:multiLevelType w:val="hybridMultilevel"/>
    <w:tmpl w:val="F44CA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DE21815"/>
    <w:multiLevelType w:val="hybridMultilevel"/>
    <w:tmpl w:val="96EC74CC"/>
    <w:lvl w:ilvl="0" w:tplc="04910001">
      <w:start w:val="1"/>
      <w:numFmt w:val="bullet"/>
      <w:lvlText w:val=""/>
      <w:lvlJc w:val="left"/>
      <w:pPr>
        <w:ind w:left="720" w:hanging="360"/>
      </w:pPr>
      <w:rPr>
        <w:rFonts w:ascii="Symbol" w:hAnsi="Symbol" w:hint="default"/>
      </w:rPr>
    </w:lvl>
    <w:lvl w:ilvl="1" w:tplc="04910003" w:tentative="1">
      <w:start w:val="1"/>
      <w:numFmt w:val="bullet"/>
      <w:lvlText w:val="o"/>
      <w:lvlJc w:val="left"/>
      <w:pPr>
        <w:ind w:left="1440" w:hanging="360"/>
      </w:pPr>
      <w:rPr>
        <w:rFonts w:ascii="Courier New" w:hAnsi="Courier New" w:cs="Courier New" w:hint="default"/>
      </w:rPr>
    </w:lvl>
    <w:lvl w:ilvl="2" w:tplc="04910005" w:tentative="1">
      <w:start w:val="1"/>
      <w:numFmt w:val="bullet"/>
      <w:lvlText w:val=""/>
      <w:lvlJc w:val="left"/>
      <w:pPr>
        <w:ind w:left="2160" w:hanging="360"/>
      </w:pPr>
      <w:rPr>
        <w:rFonts w:ascii="Wingdings" w:hAnsi="Wingdings" w:hint="default"/>
      </w:rPr>
    </w:lvl>
    <w:lvl w:ilvl="3" w:tplc="04910001" w:tentative="1">
      <w:start w:val="1"/>
      <w:numFmt w:val="bullet"/>
      <w:lvlText w:val=""/>
      <w:lvlJc w:val="left"/>
      <w:pPr>
        <w:ind w:left="2880" w:hanging="360"/>
      </w:pPr>
      <w:rPr>
        <w:rFonts w:ascii="Symbol" w:hAnsi="Symbol" w:hint="default"/>
      </w:rPr>
    </w:lvl>
    <w:lvl w:ilvl="4" w:tplc="04910003" w:tentative="1">
      <w:start w:val="1"/>
      <w:numFmt w:val="bullet"/>
      <w:lvlText w:val="o"/>
      <w:lvlJc w:val="left"/>
      <w:pPr>
        <w:ind w:left="3600" w:hanging="360"/>
      </w:pPr>
      <w:rPr>
        <w:rFonts w:ascii="Courier New" w:hAnsi="Courier New" w:cs="Courier New" w:hint="default"/>
      </w:rPr>
    </w:lvl>
    <w:lvl w:ilvl="5" w:tplc="04910005" w:tentative="1">
      <w:start w:val="1"/>
      <w:numFmt w:val="bullet"/>
      <w:lvlText w:val=""/>
      <w:lvlJc w:val="left"/>
      <w:pPr>
        <w:ind w:left="4320" w:hanging="360"/>
      </w:pPr>
      <w:rPr>
        <w:rFonts w:ascii="Wingdings" w:hAnsi="Wingdings" w:hint="default"/>
      </w:rPr>
    </w:lvl>
    <w:lvl w:ilvl="6" w:tplc="04910001" w:tentative="1">
      <w:start w:val="1"/>
      <w:numFmt w:val="bullet"/>
      <w:lvlText w:val=""/>
      <w:lvlJc w:val="left"/>
      <w:pPr>
        <w:ind w:left="5040" w:hanging="360"/>
      </w:pPr>
      <w:rPr>
        <w:rFonts w:ascii="Symbol" w:hAnsi="Symbol" w:hint="default"/>
      </w:rPr>
    </w:lvl>
    <w:lvl w:ilvl="7" w:tplc="04910003" w:tentative="1">
      <w:start w:val="1"/>
      <w:numFmt w:val="bullet"/>
      <w:lvlText w:val="o"/>
      <w:lvlJc w:val="left"/>
      <w:pPr>
        <w:ind w:left="5760" w:hanging="360"/>
      </w:pPr>
      <w:rPr>
        <w:rFonts w:ascii="Courier New" w:hAnsi="Courier New" w:cs="Courier New" w:hint="default"/>
      </w:rPr>
    </w:lvl>
    <w:lvl w:ilvl="8" w:tplc="04910005" w:tentative="1">
      <w:start w:val="1"/>
      <w:numFmt w:val="bullet"/>
      <w:lvlText w:val=""/>
      <w:lvlJc w:val="left"/>
      <w:pPr>
        <w:ind w:left="6480" w:hanging="360"/>
      </w:pPr>
      <w:rPr>
        <w:rFonts w:ascii="Wingdings" w:hAnsi="Wingdings" w:hint="default"/>
      </w:rPr>
    </w:lvl>
  </w:abstractNum>
  <w:abstractNum w:abstractNumId="22" w15:restartNumberingAfterBreak="0">
    <w:nsid w:val="4EE15B4E"/>
    <w:multiLevelType w:val="hybridMultilevel"/>
    <w:tmpl w:val="C0AC1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E3A54"/>
    <w:multiLevelType w:val="hybridMultilevel"/>
    <w:tmpl w:val="19DEC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9A422C1"/>
    <w:multiLevelType w:val="hybridMultilevel"/>
    <w:tmpl w:val="10D2C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50A01FE">
      <w:numFmt w:val="bullet"/>
      <w:lvlText w:val="•"/>
      <w:lvlJc w:val="left"/>
      <w:pPr>
        <w:ind w:left="2520" w:hanging="72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0B1345"/>
    <w:multiLevelType w:val="hybridMultilevel"/>
    <w:tmpl w:val="9E66572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C048DF"/>
    <w:multiLevelType w:val="hybridMultilevel"/>
    <w:tmpl w:val="17E4EF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C64E5D"/>
    <w:multiLevelType w:val="hybridMultilevel"/>
    <w:tmpl w:val="398C0456"/>
    <w:lvl w:ilvl="0" w:tplc="DA9E8EB0">
      <w:start w:val="1"/>
      <w:numFmt w:val="bullet"/>
      <w:lvlText w:val=""/>
      <w:lvlJc w:val="left"/>
      <w:pPr>
        <w:ind w:left="720" w:hanging="360"/>
      </w:pPr>
      <w:rPr>
        <w:rFonts w:ascii="Symbol" w:hAnsi="Symbol" w:hint="default"/>
      </w:rPr>
    </w:lvl>
    <w:lvl w:ilvl="1" w:tplc="57888F5A">
      <w:start w:val="1"/>
      <w:numFmt w:val="bullet"/>
      <w:lvlText w:val="o"/>
      <w:lvlJc w:val="left"/>
      <w:pPr>
        <w:ind w:left="1440" w:hanging="360"/>
      </w:pPr>
      <w:rPr>
        <w:rFonts w:ascii="Courier New" w:hAnsi="Courier New" w:hint="default"/>
      </w:rPr>
    </w:lvl>
    <w:lvl w:ilvl="2" w:tplc="D84C67E4">
      <w:start w:val="1"/>
      <w:numFmt w:val="bullet"/>
      <w:lvlText w:val=""/>
      <w:lvlJc w:val="left"/>
      <w:pPr>
        <w:ind w:left="2160" w:hanging="360"/>
      </w:pPr>
      <w:rPr>
        <w:rFonts w:ascii="Wingdings" w:hAnsi="Wingdings" w:hint="default"/>
      </w:rPr>
    </w:lvl>
    <w:lvl w:ilvl="3" w:tplc="32C2BD0E">
      <w:start w:val="1"/>
      <w:numFmt w:val="bullet"/>
      <w:lvlText w:val=""/>
      <w:lvlJc w:val="left"/>
      <w:pPr>
        <w:ind w:left="2880" w:hanging="360"/>
      </w:pPr>
      <w:rPr>
        <w:rFonts w:ascii="Symbol" w:hAnsi="Symbol" w:hint="default"/>
      </w:rPr>
    </w:lvl>
    <w:lvl w:ilvl="4" w:tplc="6298DEB8">
      <w:start w:val="1"/>
      <w:numFmt w:val="bullet"/>
      <w:lvlText w:val="o"/>
      <w:lvlJc w:val="left"/>
      <w:pPr>
        <w:ind w:left="3600" w:hanging="360"/>
      </w:pPr>
      <w:rPr>
        <w:rFonts w:ascii="Courier New" w:hAnsi="Courier New" w:hint="default"/>
      </w:rPr>
    </w:lvl>
    <w:lvl w:ilvl="5" w:tplc="F1641A20">
      <w:start w:val="1"/>
      <w:numFmt w:val="bullet"/>
      <w:lvlText w:val=""/>
      <w:lvlJc w:val="left"/>
      <w:pPr>
        <w:ind w:left="4320" w:hanging="360"/>
      </w:pPr>
      <w:rPr>
        <w:rFonts w:ascii="Wingdings" w:hAnsi="Wingdings" w:hint="default"/>
      </w:rPr>
    </w:lvl>
    <w:lvl w:ilvl="6" w:tplc="7DA0FDC8">
      <w:start w:val="1"/>
      <w:numFmt w:val="bullet"/>
      <w:lvlText w:val=""/>
      <w:lvlJc w:val="left"/>
      <w:pPr>
        <w:ind w:left="5040" w:hanging="360"/>
      </w:pPr>
      <w:rPr>
        <w:rFonts w:ascii="Symbol" w:hAnsi="Symbol" w:hint="default"/>
      </w:rPr>
    </w:lvl>
    <w:lvl w:ilvl="7" w:tplc="659A30D2">
      <w:start w:val="1"/>
      <w:numFmt w:val="bullet"/>
      <w:lvlText w:val="o"/>
      <w:lvlJc w:val="left"/>
      <w:pPr>
        <w:ind w:left="5760" w:hanging="360"/>
      </w:pPr>
      <w:rPr>
        <w:rFonts w:ascii="Courier New" w:hAnsi="Courier New" w:hint="default"/>
      </w:rPr>
    </w:lvl>
    <w:lvl w:ilvl="8" w:tplc="5E88021C">
      <w:start w:val="1"/>
      <w:numFmt w:val="bullet"/>
      <w:lvlText w:val=""/>
      <w:lvlJc w:val="left"/>
      <w:pPr>
        <w:ind w:left="6480" w:hanging="360"/>
      </w:pPr>
      <w:rPr>
        <w:rFonts w:ascii="Wingdings" w:hAnsi="Wingdings" w:hint="default"/>
      </w:rPr>
    </w:lvl>
  </w:abstractNum>
  <w:abstractNum w:abstractNumId="28" w15:restartNumberingAfterBreak="0">
    <w:nsid w:val="662860D1"/>
    <w:multiLevelType w:val="hybridMultilevel"/>
    <w:tmpl w:val="0284E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7F03B6C"/>
    <w:multiLevelType w:val="hybridMultilevel"/>
    <w:tmpl w:val="AF1AF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5603D1"/>
    <w:multiLevelType w:val="multilevel"/>
    <w:tmpl w:val="0DDC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8750E4"/>
    <w:multiLevelType w:val="hybridMultilevel"/>
    <w:tmpl w:val="FD6A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E27A5F"/>
    <w:multiLevelType w:val="hybridMultilevel"/>
    <w:tmpl w:val="A40CE616"/>
    <w:lvl w:ilvl="0" w:tplc="1AEC0ECA">
      <w:start w:val="1"/>
      <w:numFmt w:val="bullet"/>
      <w:lvlText w:val=""/>
      <w:lvlJc w:val="left"/>
      <w:pPr>
        <w:ind w:left="720" w:hanging="360"/>
      </w:pPr>
      <w:rPr>
        <w:rFonts w:ascii="Symbol" w:hAnsi="Symbol" w:hint="default"/>
        <w:u w:color="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C75A45"/>
    <w:multiLevelType w:val="hybridMultilevel"/>
    <w:tmpl w:val="86FAB9B6"/>
    <w:lvl w:ilvl="0" w:tplc="08090001">
      <w:start w:val="1"/>
      <w:numFmt w:val="bullet"/>
      <w:lvlText w:val=""/>
      <w:lvlJc w:val="left"/>
      <w:pPr>
        <w:ind w:left="910" w:hanging="36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34" w15:restartNumberingAfterBreak="0">
    <w:nsid w:val="6CDB5F09"/>
    <w:multiLevelType w:val="hybridMultilevel"/>
    <w:tmpl w:val="3316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4839FF"/>
    <w:multiLevelType w:val="hybridMultilevel"/>
    <w:tmpl w:val="935A6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E072D6"/>
    <w:multiLevelType w:val="hybridMultilevel"/>
    <w:tmpl w:val="09CC3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250879"/>
    <w:multiLevelType w:val="hybridMultilevel"/>
    <w:tmpl w:val="6B8E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4D6485"/>
    <w:multiLevelType w:val="hybridMultilevel"/>
    <w:tmpl w:val="17323B7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FE1B9B"/>
    <w:multiLevelType w:val="hybridMultilevel"/>
    <w:tmpl w:val="7EB0C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39"/>
  </w:num>
  <w:num w:numId="4">
    <w:abstractNumId w:val="15"/>
  </w:num>
  <w:num w:numId="5">
    <w:abstractNumId w:val="3"/>
  </w:num>
  <w:num w:numId="6">
    <w:abstractNumId w:val="29"/>
  </w:num>
  <w:num w:numId="7">
    <w:abstractNumId w:val="4"/>
  </w:num>
  <w:num w:numId="8">
    <w:abstractNumId w:val="36"/>
  </w:num>
  <w:num w:numId="9">
    <w:abstractNumId w:val="20"/>
  </w:num>
  <w:num w:numId="10">
    <w:abstractNumId w:val="25"/>
  </w:num>
  <w:num w:numId="11">
    <w:abstractNumId w:val="17"/>
  </w:num>
  <w:num w:numId="12">
    <w:abstractNumId w:val="38"/>
  </w:num>
  <w:num w:numId="13">
    <w:abstractNumId w:val="1"/>
  </w:num>
  <w:num w:numId="14">
    <w:abstractNumId w:val="11"/>
  </w:num>
  <w:num w:numId="15">
    <w:abstractNumId w:val="34"/>
  </w:num>
  <w:num w:numId="16">
    <w:abstractNumId w:val="26"/>
  </w:num>
  <w:num w:numId="17">
    <w:abstractNumId w:val="33"/>
  </w:num>
  <w:num w:numId="18">
    <w:abstractNumId w:val="2"/>
  </w:num>
  <w:num w:numId="19">
    <w:abstractNumId w:val="7"/>
  </w:num>
  <w:num w:numId="20">
    <w:abstractNumId w:val="30"/>
  </w:num>
  <w:num w:numId="21">
    <w:abstractNumId w:val="32"/>
  </w:num>
  <w:num w:numId="22">
    <w:abstractNumId w:val="6"/>
  </w:num>
  <w:num w:numId="23">
    <w:abstractNumId w:val="18"/>
  </w:num>
  <w:num w:numId="24">
    <w:abstractNumId w:val="16"/>
  </w:num>
  <w:num w:numId="25">
    <w:abstractNumId w:val="22"/>
  </w:num>
  <w:num w:numId="26">
    <w:abstractNumId w:val="35"/>
  </w:num>
  <w:num w:numId="27">
    <w:abstractNumId w:val="12"/>
  </w:num>
  <w:num w:numId="28">
    <w:abstractNumId w:val="37"/>
  </w:num>
  <w:num w:numId="29">
    <w:abstractNumId w:val="8"/>
  </w:num>
  <w:num w:numId="30">
    <w:abstractNumId w:val="19"/>
  </w:num>
  <w:num w:numId="31">
    <w:abstractNumId w:val="21"/>
  </w:num>
  <w:num w:numId="32">
    <w:abstractNumId w:val="9"/>
  </w:num>
  <w:num w:numId="33">
    <w:abstractNumId w:val="0"/>
  </w:num>
  <w:num w:numId="34">
    <w:abstractNumId w:val="13"/>
  </w:num>
  <w:num w:numId="35">
    <w:abstractNumId w:val="5"/>
  </w:num>
  <w:num w:numId="36">
    <w:abstractNumId w:val="14"/>
  </w:num>
  <w:num w:numId="37">
    <w:abstractNumId w:val="28"/>
  </w:num>
  <w:num w:numId="38">
    <w:abstractNumId w:val="10"/>
  </w:num>
  <w:num w:numId="39">
    <w:abstractNumId w:val="23"/>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B1F"/>
    <w:rsid w:val="00000DFB"/>
    <w:rsid w:val="00000F77"/>
    <w:rsid w:val="00001935"/>
    <w:rsid w:val="00001DC8"/>
    <w:rsid w:val="000025DB"/>
    <w:rsid w:val="00002B36"/>
    <w:rsid w:val="00004E87"/>
    <w:rsid w:val="00005126"/>
    <w:rsid w:val="0000526E"/>
    <w:rsid w:val="00005B00"/>
    <w:rsid w:val="00014415"/>
    <w:rsid w:val="0001489B"/>
    <w:rsid w:val="00015966"/>
    <w:rsid w:val="00020FCB"/>
    <w:rsid w:val="00022331"/>
    <w:rsid w:val="00022C88"/>
    <w:rsid w:val="00022E3B"/>
    <w:rsid w:val="00024C64"/>
    <w:rsid w:val="00024DE8"/>
    <w:rsid w:val="00024F4C"/>
    <w:rsid w:val="00025081"/>
    <w:rsid w:val="00031084"/>
    <w:rsid w:val="00034AE1"/>
    <w:rsid w:val="00034DE4"/>
    <w:rsid w:val="000351E1"/>
    <w:rsid w:val="00036450"/>
    <w:rsid w:val="0003664F"/>
    <w:rsid w:val="00036E2A"/>
    <w:rsid w:val="00037076"/>
    <w:rsid w:val="000372FD"/>
    <w:rsid w:val="00037398"/>
    <w:rsid w:val="00041CE7"/>
    <w:rsid w:val="00044555"/>
    <w:rsid w:val="00047C5F"/>
    <w:rsid w:val="0005635F"/>
    <w:rsid w:val="00056B81"/>
    <w:rsid w:val="00056CB2"/>
    <w:rsid w:val="00057A64"/>
    <w:rsid w:val="0006056F"/>
    <w:rsid w:val="000610EB"/>
    <w:rsid w:val="00061B09"/>
    <w:rsid w:val="000635AF"/>
    <w:rsid w:val="00063722"/>
    <w:rsid w:val="00063E6C"/>
    <w:rsid w:val="00070896"/>
    <w:rsid w:val="00071296"/>
    <w:rsid w:val="0007331B"/>
    <w:rsid w:val="0007374A"/>
    <w:rsid w:val="00074FAB"/>
    <w:rsid w:val="00075DED"/>
    <w:rsid w:val="00076203"/>
    <w:rsid w:val="000771B6"/>
    <w:rsid w:val="00077A3B"/>
    <w:rsid w:val="00077AA0"/>
    <w:rsid w:val="00081899"/>
    <w:rsid w:val="00082746"/>
    <w:rsid w:val="00082CA4"/>
    <w:rsid w:val="00084189"/>
    <w:rsid w:val="00084916"/>
    <w:rsid w:val="00085961"/>
    <w:rsid w:val="0009020C"/>
    <w:rsid w:val="00090624"/>
    <w:rsid w:val="00093D99"/>
    <w:rsid w:val="00094FD7"/>
    <w:rsid w:val="000957C1"/>
    <w:rsid w:val="00096A43"/>
    <w:rsid w:val="0009720D"/>
    <w:rsid w:val="000A12AE"/>
    <w:rsid w:val="000A3D0F"/>
    <w:rsid w:val="000A3DD0"/>
    <w:rsid w:val="000A55F0"/>
    <w:rsid w:val="000A600D"/>
    <w:rsid w:val="000B05C4"/>
    <w:rsid w:val="000B0961"/>
    <w:rsid w:val="000B17B1"/>
    <w:rsid w:val="000C146B"/>
    <w:rsid w:val="000C1623"/>
    <w:rsid w:val="000C2EDE"/>
    <w:rsid w:val="000D06D2"/>
    <w:rsid w:val="000D0CF1"/>
    <w:rsid w:val="000D1765"/>
    <w:rsid w:val="000D4CAD"/>
    <w:rsid w:val="000D5811"/>
    <w:rsid w:val="000D6AB1"/>
    <w:rsid w:val="000E4519"/>
    <w:rsid w:val="000E6C9F"/>
    <w:rsid w:val="000F5F69"/>
    <w:rsid w:val="000F65B3"/>
    <w:rsid w:val="000F7C8C"/>
    <w:rsid w:val="001013B2"/>
    <w:rsid w:val="0010166F"/>
    <w:rsid w:val="001028E5"/>
    <w:rsid w:val="00103222"/>
    <w:rsid w:val="00104ABA"/>
    <w:rsid w:val="001052C3"/>
    <w:rsid w:val="0010702B"/>
    <w:rsid w:val="00107383"/>
    <w:rsid w:val="001104C4"/>
    <w:rsid w:val="001107F4"/>
    <w:rsid w:val="00110A24"/>
    <w:rsid w:val="00112E75"/>
    <w:rsid w:val="0012016A"/>
    <w:rsid w:val="001218B6"/>
    <w:rsid w:val="001223F5"/>
    <w:rsid w:val="00122CAE"/>
    <w:rsid w:val="001235B4"/>
    <w:rsid w:val="0013007E"/>
    <w:rsid w:val="00131473"/>
    <w:rsid w:val="0013537E"/>
    <w:rsid w:val="0013684A"/>
    <w:rsid w:val="0014092A"/>
    <w:rsid w:val="0014233B"/>
    <w:rsid w:val="0014298F"/>
    <w:rsid w:val="00142AE6"/>
    <w:rsid w:val="00144D18"/>
    <w:rsid w:val="001457D8"/>
    <w:rsid w:val="0015234B"/>
    <w:rsid w:val="001524DC"/>
    <w:rsid w:val="00153DF8"/>
    <w:rsid w:val="00155A23"/>
    <w:rsid w:val="00155B50"/>
    <w:rsid w:val="001577C9"/>
    <w:rsid w:val="001616A3"/>
    <w:rsid w:val="001649D5"/>
    <w:rsid w:val="00164B80"/>
    <w:rsid w:val="00167D7E"/>
    <w:rsid w:val="00172FD5"/>
    <w:rsid w:val="00175671"/>
    <w:rsid w:val="00175AFF"/>
    <w:rsid w:val="00175C7F"/>
    <w:rsid w:val="00176EBB"/>
    <w:rsid w:val="00180996"/>
    <w:rsid w:val="00182626"/>
    <w:rsid w:val="00186AE3"/>
    <w:rsid w:val="00186D1C"/>
    <w:rsid w:val="001874E3"/>
    <w:rsid w:val="001936A9"/>
    <w:rsid w:val="00193E95"/>
    <w:rsid w:val="001943B7"/>
    <w:rsid w:val="001975E0"/>
    <w:rsid w:val="001A0BBF"/>
    <w:rsid w:val="001A3CD4"/>
    <w:rsid w:val="001A688E"/>
    <w:rsid w:val="001A7540"/>
    <w:rsid w:val="001B0291"/>
    <w:rsid w:val="001B29DE"/>
    <w:rsid w:val="001B3359"/>
    <w:rsid w:val="001B6619"/>
    <w:rsid w:val="001B7D45"/>
    <w:rsid w:val="001B7F68"/>
    <w:rsid w:val="001C1DC4"/>
    <w:rsid w:val="001C576F"/>
    <w:rsid w:val="001D02CB"/>
    <w:rsid w:val="001D12CD"/>
    <w:rsid w:val="001D429E"/>
    <w:rsid w:val="001D4A0B"/>
    <w:rsid w:val="001D5D7B"/>
    <w:rsid w:val="001E0C60"/>
    <w:rsid w:val="001E2923"/>
    <w:rsid w:val="001E2B85"/>
    <w:rsid w:val="001E3A27"/>
    <w:rsid w:val="001E4841"/>
    <w:rsid w:val="001E563B"/>
    <w:rsid w:val="001E791A"/>
    <w:rsid w:val="001F07DC"/>
    <w:rsid w:val="001F4909"/>
    <w:rsid w:val="001F59BE"/>
    <w:rsid w:val="00200F29"/>
    <w:rsid w:val="00201698"/>
    <w:rsid w:val="002037B7"/>
    <w:rsid w:val="002038FE"/>
    <w:rsid w:val="00203A45"/>
    <w:rsid w:val="002054FB"/>
    <w:rsid w:val="002057F7"/>
    <w:rsid w:val="00205CDF"/>
    <w:rsid w:val="00216C26"/>
    <w:rsid w:val="00216D3A"/>
    <w:rsid w:val="00223F69"/>
    <w:rsid w:val="002269FE"/>
    <w:rsid w:val="0022797C"/>
    <w:rsid w:val="00231ADC"/>
    <w:rsid w:val="002320B9"/>
    <w:rsid w:val="00234DE9"/>
    <w:rsid w:val="002447AA"/>
    <w:rsid w:val="00245B0A"/>
    <w:rsid w:val="00247361"/>
    <w:rsid w:val="002476D1"/>
    <w:rsid w:val="002510D5"/>
    <w:rsid w:val="002511E2"/>
    <w:rsid w:val="002514BC"/>
    <w:rsid w:val="00251E05"/>
    <w:rsid w:val="002530FD"/>
    <w:rsid w:val="00254E26"/>
    <w:rsid w:val="00254E9E"/>
    <w:rsid w:val="00254FD5"/>
    <w:rsid w:val="00256109"/>
    <w:rsid w:val="00261AF0"/>
    <w:rsid w:val="002622D7"/>
    <w:rsid w:val="00262EB0"/>
    <w:rsid w:val="002632AB"/>
    <w:rsid w:val="00266F50"/>
    <w:rsid w:val="00275310"/>
    <w:rsid w:val="002756B5"/>
    <w:rsid w:val="00276FA0"/>
    <w:rsid w:val="0028280F"/>
    <w:rsid w:val="00283AE3"/>
    <w:rsid w:val="00285447"/>
    <w:rsid w:val="002940E5"/>
    <w:rsid w:val="00294AC9"/>
    <w:rsid w:val="00294BF0"/>
    <w:rsid w:val="00295054"/>
    <w:rsid w:val="0029593F"/>
    <w:rsid w:val="00296838"/>
    <w:rsid w:val="002A001C"/>
    <w:rsid w:val="002A096F"/>
    <w:rsid w:val="002A12F9"/>
    <w:rsid w:val="002A177B"/>
    <w:rsid w:val="002A39C2"/>
    <w:rsid w:val="002A5A0B"/>
    <w:rsid w:val="002A5F54"/>
    <w:rsid w:val="002A71E7"/>
    <w:rsid w:val="002A7C93"/>
    <w:rsid w:val="002B1027"/>
    <w:rsid w:val="002B3818"/>
    <w:rsid w:val="002B4276"/>
    <w:rsid w:val="002C0930"/>
    <w:rsid w:val="002C1B52"/>
    <w:rsid w:val="002C2242"/>
    <w:rsid w:val="002C55E0"/>
    <w:rsid w:val="002D41AB"/>
    <w:rsid w:val="002D4899"/>
    <w:rsid w:val="002D5C1E"/>
    <w:rsid w:val="002D6724"/>
    <w:rsid w:val="002E128A"/>
    <w:rsid w:val="002E2766"/>
    <w:rsid w:val="002E5C70"/>
    <w:rsid w:val="002E65FA"/>
    <w:rsid w:val="002E6883"/>
    <w:rsid w:val="002F21D6"/>
    <w:rsid w:val="002F5278"/>
    <w:rsid w:val="002F68ED"/>
    <w:rsid w:val="0030239A"/>
    <w:rsid w:val="00302BF6"/>
    <w:rsid w:val="00304E1C"/>
    <w:rsid w:val="0031126C"/>
    <w:rsid w:val="00320713"/>
    <w:rsid w:val="0032137B"/>
    <w:rsid w:val="003243C8"/>
    <w:rsid w:val="0032440D"/>
    <w:rsid w:val="00325AF9"/>
    <w:rsid w:val="00326653"/>
    <w:rsid w:val="00327277"/>
    <w:rsid w:val="00327CCC"/>
    <w:rsid w:val="00330F10"/>
    <w:rsid w:val="0033194E"/>
    <w:rsid w:val="00337C90"/>
    <w:rsid w:val="00340A50"/>
    <w:rsid w:val="003444D9"/>
    <w:rsid w:val="0034681B"/>
    <w:rsid w:val="00351994"/>
    <w:rsid w:val="00354B69"/>
    <w:rsid w:val="003563B8"/>
    <w:rsid w:val="003572D8"/>
    <w:rsid w:val="00364B2A"/>
    <w:rsid w:val="00367873"/>
    <w:rsid w:val="00371178"/>
    <w:rsid w:val="0037215E"/>
    <w:rsid w:val="0037265A"/>
    <w:rsid w:val="003728DF"/>
    <w:rsid w:val="003747F0"/>
    <w:rsid w:val="00380FC9"/>
    <w:rsid w:val="00383299"/>
    <w:rsid w:val="00390BED"/>
    <w:rsid w:val="003933B4"/>
    <w:rsid w:val="00395182"/>
    <w:rsid w:val="0039584A"/>
    <w:rsid w:val="00396086"/>
    <w:rsid w:val="003A0EC9"/>
    <w:rsid w:val="003A20F3"/>
    <w:rsid w:val="003A4CCF"/>
    <w:rsid w:val="003A74E8"/>
    <w:rsid w:val="003B058E"/>
    <w:rsid w:val="003B1637"/>
    <w:rsid w:val="003B22AE"/>
    <w:rsid w:val="003C06F1"/>
    <w:rsid w:val="003D3BC6"/>
    <w:rsid w:val="003D3C40"/>
    <w:rsid w:val="003D7927"/>
    <w:rsid w:val="003D7C7E"/>
    <w:rsid w:val="003E19E3"/>
    <w:rsid w:val="003E4E61"/>
    <w:rsid w:val="003E664E"/>
    <w:rsid w:val="003F076E"/>
    <w:rsid w:val="003F4964"/>
    <w:rsid w:val="003F4F08"/>
    <w:rsid w:val="003F551E"/>
    <w:rsid w:val="0040031A"/>
    <w:rsid w:val="00400457"/>
    <w:rsid w:val="004007E6"/>
    <w:rsid w:val="00404ED2"/>
    <w:rsid w:val="004054EC"/>
    <w:rsid w:val="00406021"/>
    <w:rsid w:val="00413B2E"/>
    <w:rsid w:val="004201AB"/>
    <w:rsid w:val="00421522"/>
    <w:rsid w:val="00422603"/>
    <w:rsid w:val="004261EC"/>
    <w:rsid w:val="0042678A"/>
    <w:rsid w:val="004272CA"/>
    <w:rsid w:val="0043108D"/>
    <w:rsid w:val="00436C0A"/>
    <w:rsid w:val="00440D53"/>
    <w:rsid w:val="00440FC7"/>
    <w:rsid w:val="00442547"/>
    <w:rsid w:val="004449C1"/>
    <w:rsid w:val="00444BF1"/>
    <w:rsid w:val="00444CCB"/>
    <w:rsid w:val="0044798C"/>
    <w:rsid w:val="004523D7"/>
    <w:rsid w:val="004527CF"/>
    <w:rsid w:val="00461407"/>
    <w:rsid w:val="004615B1"/>
    <w:rsid w:val="00464B9D"/>
    <w:rsid w:val="00473E10"/>
    <w:rsid w:val="00473E69"/>
    <w:rsid w:val="004749E8"/>
    <w:rsid w:val="004767E8"/>
    <w:rsid w:val="004770F3"/>
    <w:rsid w:val="00477634"/>
    <w:rsid w:val="0048292C"/>
    <w:rsid w:val="00484EFE"/>
    <w:rsid w:val="00486222"/>
    <w:rsid w:val="00487E76"/>
    <w:rsid w:val="00495667"/>
    <w:rsid w:val="004A1CD1"/>
    <w:rsid w:val="004A3D90"/>
    <w:rsid w:val="004A4833"/>
    <w:rsid w:val="004A5ACD"/>
    <w:rsid w:val="004A6425"/>
    <w:rsid w:val="004B11BB"/>
    <w:rsid w:val="004B1997"/>
    <w:rsid w:val="004B2312"/>
    <w:rsid w:val="004B3157"/>
    <w:rsid w:val="004B627E"/>
    <w:rsid w:val="004B64C5"/>
    <w:rsid w:val="004C3900"/>
    <w:rsid w:val="004C3943"/>
    <w:rsid w:val="004C548C"/>
    <w:rsid w:val="004C7996"/>
    <w:rsid w:val="004C7A08"/>
    <w:rsid w:val="004C7ED7"/>
    <w:rsid w:val="004D2657"/>
    <w:rsid w:val="004D35DF"/>
    <w:rsid w:val="004D3C75"/>
    <w:rsid w:val="004D5070"/>
    <w:rsid w:val="004D55C0"/>
    <w:rsid w:val="004D6B9A"/>
    <w:rsid w:val="004E1F9B"/>
    <w:rsid w:val="004E5905"/>
    <w:rsid w:val="004E7B43"/>
    <w:rsid w:val="004F3AE6"/>
    <w:rsid w:val="004F7288"/>
    <w:rsid w:val="005026D0"/>
    <w:rsid w:val="0050670E"/>
    <w:rsid w:val="00506839"/>
    <w:rsid w:val="00507573"/>
    <w:rsid w:val="005108D3"/>
    <w:rsid w:val="00511831"/>
    <w:rsid w:val="005127C6"/>
    <w:rsid w:val="005154B4"/>
    <w:rsid w:val="00517A9D"/>
    <w:rsid w:val="00520972"/>
    <w:rsid w:val="005219D1"/>
    <w:rsid w:val="0052431E"/>
    <w:rsid w:val="00526F54"/>
    <w:rsid w:val="00530F2B"/>
    <w:rsid w:val="00530F31"/>
    <w:rsid w:val="005311E5"/>
    <w:rsid w:val="0053363E"/>
    <w:rsid w:val="00533DC9"/>
    <w:rsid w:val="005431E7"/>
    <w:rsid w:val="0054334F"/>
    <w:rsid w:val="0054496C"/>
    <w:rsid w:val="00552081"/>
    <w:rsid w:val="00552944"/>
    <w:rsid w:val="0056023E"/>
    <w:rsid w:val="0056087B"/>
    <w:rsid w:val="00561E9B"/>
    <w:rsid w:val="00562B09"/>
    <w:rsid w:val="005652E7"/>
    <w:rsid w:val="00570A6F"/>
    <w:rsid w:val="005710EA"/>
    <w:rsid w:val="0057206A"/>
    <w:rsid w:val="005763DA"/>
    <w:rsid w:val="005767FA"/>
    <w:rsid w:val="00576F22"/>
    <w:rsid w:val="00580BB7"/>
    <w:rsid w:val="005832B0"/>
    <w:rsid w:val="00586261"/>
    <w:rsid w:val="005869C1"/>
    <w:rsid w:val="00587098"/>
    <w:rsid w:val="00590BE4"/>
    <w:rsid w:val="00591E4A"/>
    <w:rsid w:val="00592183"/>
    <w:rsid w:val="00595FAF"/>
    <w:rsid w:val="005A0EEE"/>
    <w:rsid w:val="005A1A10"/>
    <w:rsid w:val="005A4425"/>
    <w:rsid w:val="005A4AC0"/>
    <w:rsid w:val="005A7582"/>
    <w:rsid w:val="005B7E69"/>
    <w:rsid w:val="005B8FB0"/>
    <w:rsid w:val="005C0D62"/>
    <w:rsid w:val="005C1010"/>
    <w:rsid w:val="005C2A54"/>
    <w:rsid w:val="005C33D7"/>
    <w:rsid w:val="005C493C"/>
    <w:rsid w:val="005D248E"/>
    <w:rsid w:val="005D2996"/>
    <w:rsid w:val="005D38BA"/>
    <w:rsid w:val="005D7412"/>
    <w:rsid w:val="005E0919"/>
    <w:rsid w:val="005E0F2B"/>
    <w:rsid w:val="005E16C2"/>
    <w:rsid w:val="005E31A1"/>
    <w:rsid w:val="005E33F8"/>
    <w:rsid w:val="005E65AC"/>
    <w:rsid w:val="005F2610"/>
    <w:rsid w:val="005F31F0"/>
    <w:rsid w:val="005F42B5"/>
    <w:rsid w:val="0060222E"/>
    <w:rsid w:val="00607A01"/>
    <w:rsid w:val="00607F25"/>
    <w:rsid w:val="00610050"/>
    <w:rsid w:val="00610739"/>
    <w:rsid w:val="00611832"/>
    <w:rsid w:val="00612516"/>
    <w:rsid w:val="006141E6"/>
    <w:rsid w:val="006177F1"/>
    <w:rsid w:val="00617B35"/>
    <w:rsid w:val="006254E3"/>
    <w:rsid w:val="00627E39"/>
    <w:rsid w:val="006338D4"/>
    <w:rsid w:val="006349CA"/>
    <w:rsid w:val="0063650E"/>
    <w:rsid w:val="006400A6"/>
    <w:rsid w:val="006418C1"/>
    <w:rsid w:val="00644165"/>
    <w:rsid w:val="00644438"/>
    <w:rsid w:val="00644E54"/>
    <w:rsid w:val="00645963"/>
    <w:rsid w:val="00645979"/>
    <w:rsid w:val="00647201"/>
    <w:rsid w:val="006478E0"/>
    <w:rsid w:val="00650E47"/>
    <w:rsid w:val="00652093"/>
    <w:rsid w:val="00652B85"/>
    <w:rsid w:val="00653583"/>
    <w:rsid w:val="006578D4"/>
    <w:rsid w:val="00661652"/>
    <w:rsid w:val="00663FD7"/>
    <w:rsid w:val="00664DDB"/>
    <w:rsid w:val="00666B13"/>
    <w:rsid w:val="00667C5F"/>
    <w:rsid w:val="00672F04"/>
    <w:rsid w:val="00673C1B"/>
    <w:rsid w:val="00674A0D"/>
    <w:rsid w:val="006753F0"/>
    <w:rsid w:val="0067605E"/>
    <w:rsid w:val="006822BF"/>
    <w:rsid w:val="0068273C"/>
    <w:rsid w:val="006841E9"/>
    <w:rsid w:val="00685CC8"/>
    <w:rsid w:val="00686D3E"/>
    <w:rsid w:val="00686E76"/>
    <w:rsid w:val="006969FB"/>
    <w:rsid w:val="006A2095"/>
    <w:rsid w:val="006A24A0"/>
    <w:rsid w:val="006A24B3"/>
    <w:rsid w:val="006A6C1D"/>
    <w:rsid w:val="006B08FB"/>
    <w:rsid w:val="006B176C"/>
    <w:rsid w:val="006B26ED"/>
    <w:rsid w:val="006B44DE"/>
    <w:rsid w:val="006C0C05"/>
    <w:rsid w:val="006C1901"/>
    <w:rsid w:val="006C191C"/>
    <w:rsid w:val="006C3665"/>
    <w:rsid w:val="006C5A86"/>
    <w:rsid w:val="006D0A6F"/>
    <w:rsid w:val="006D0C0B"/>
    <w:rsid w:val="006D0CC7"/>
    <w:rsid w:val="006D0DA6"/>
    <w:rsid w:val="006D5058"/>
    <w:rsid w:val="006D79B2"/>
    <w:rsid w:val="006E0302"/>
    <w:rsid w:val="006E1AB1"/>
    <w:rsid w:val="006E35CF"/>
    <w:rsid w:val="006E4E9F"/>
    <w:rsid w:val="006F3027"/>
    <w:rsid w:val="006F3E83"/>
    <w:rsid w:val="006F4A5A"/>
    <w:rsid w:val="006F4E44"/>
    <w:rsid w:val="00705770"/>
    <w:rsid w:val="0070583C"/>
    <w:rsid w:val="007108CE"/>
    <w:rsid w:val="00712159"/>
    <w:rsid w:val="00712BB7"/>
    <w:rsid w:val="00713357"/>
    <w:rsid w:val="00713425"/>
    <w:rsid w:val="00713D5A"/>
    <w:rsid w:val="00716A99"/>
    <w:rsid w:val="00716F6C"/>
    <w:rsid w:val="007179F2"/>
    <w:rsid w:val="007215BD"/>
    <w:rsid w:val="00721ABD"/>
    <w:rsid w:val="007230D8"/>
    <w:rsid w:val="007235C9"/>
    <w:rsid w:val="007270C7"/>
    <w:rsid w:val="00727BC3"/>
    <w:rsid w:val="007356C9"/>
    <w:rsid w:val="0073782C"/>
    <w:rsid w:val="0074031A"/>
    <w:rsid w:val="00741C0B"/>
    <w:rsid w:val="0074356B"/>
    <w:rsid w:val="007450ED"/>
    <w:rsid w:val="0074697B"/>
    <w:rsid w:val="007476B2"/>
    <w:rsid w:val="00752428"/>
    <w:rsid w:val="00752789"/>
    <w:rsid w:val="00757EBE"/>
    <w:rsid w:val="0076063B"/>
    <w:rsid w:val="007608F5"/>
    <w:rsid w:val="00760DCA"/>
    <w:rsid w:val="00763D85"/>
    <w:rsid w:val="00763F90"/>
    <w:rsid w:val="007656A4"/>
    <w:rsid w:val="00766B86"/>
    <w:rsid w:val="0077544C"/>
    <w:rsid w:val="00776971"/>
    <w:rsid w:val="00780BD5"/>
    <w:rsid w:val="00781496"/>
    <w:rsid w:val="007862E0"/>
    <w:rsid w:val="007872C3"/>
    <w:rsid w:val="00787868"/>
    <w:rsid w:val="00792D88"/>
    <w:rsid w:val="007930A1"/>
    <w:rsid w:val="007936A0"/>
    <w:rsid w:val="00794294"/>
    <w:rsid w:val="007970EA"/>
    <w:rsid w:val="007973BA"/>
    <w:rsid w:val="007A19F3"/>
    <w:rsid w:val="007A2E08"/>
    <w:rsid w:val="007A401C"/>
    <w:rsid w:val="007A47CA"/>
    <w:rsid w:val="007A519A"/>
    <w:rsid w:val="007A72A6"/>
    <w:rsid w:val="007A7513"/>
    <w:rsid w:val="007B2961"/>
    <w:rsid w:val="007B332E"/>
    <w:rsid w:val="007B3941"/>
    <w:rsid w:val="007B434C"/>
    <w:rsid w:val="007B6E4F"/>
    <w:rsid w:val="007B70B5"/>
    <w:rsid w:val="007C11A9"/>
    <w:rsid w:val="007C2703"/>
    <w:rsid w:val="007C3187"/>
    <w:rsid w:val="007C3624"/>
    <w:rsid w:val="007C4C7B"/>
    <w:rsid w:val="007C5408"/>
    <w:rsid w:val="007D4F81"/>
    <w:rsid w:val="007D6BF1"/>
    <w:rsid w:val="007E0AD6"/>
    <w:rsid w:val="007E67D7"/>
    <w:rsid w:val="007E69C6"/>
    <w:rsid w:val="007F01BA"/>
    <w:rsid w:val="007F0923"/>
    <w:rsid w:val="007F4F1B"/>
    <w:rsid w:val="0080002F"/>
    <w:rsid w:val="008010B3"/>
    <w:rsid w:val="008066A4"/>
    <w:rsid w:val="0080782D"/>
    <w:rsid w:val="008134F0"/>
    <w:rsid w:val="00814112"/>
    <w:rsid w:val="008146D3"/>
    <w:rsid w:val="008164BF"/>
    <w:rsid w:val="00821FF6"/>
    <w:rsid w:val="008224DA"/>
    <w:rsid w:val="00823ED9"/>
    <w:rsid w:val="008243AF"/>
    <w:rsid w:val="00824929"/>
    <w:rsid w:val="008265DD"/>
    <w:rsid w:val="00827C95"/>
    <w:rsid w:val="008337EC"/>
    <w:rsid w:val="00833B90"/>
    <w:rsid w:val="00834539"/>
    <w:rsid w:val="00834681"/>
    <w:rsid w:val="00840CC2"/>
    <w:rsid w:val="00842B53"/>
    <w:rsid w:val="00850266"/>
    <w:rsid w:val="0085354B"/>
    <w:rsid w:val="00853945"/>
    <w:rsid w:val="00856EBB"/>
    <w:rsid w:val="00857DE1"/>
    <w:rsid w:val="00861C6F"/>
    <w:rsid w:val="00862744"/>
    <w:rsid w:val="00863863"/>
    <w:rsid w:val="0086638A"/>
    <w:rsid w:val="00866560"/>
    <w:rsid w:val="00870342"/>
    <w:rsid w:val="00870746"/>
    <w:rsid w:val="0087378D"/>
    <w:rsid w:val="0087400F"/>
    <w:rsid w:val="008755E4"/>
    <w:rsid w:val="00875790"/>
    <w:rsid w:val="00875D4C"/>
    <w:rsid w:val="0088018E"/>
    <w:rsid w:val="00887D04"/>
    <w:rsid w:val="0089179F"/>
    <w:rsid w:val="008919F5"/>
    <w:rsid w:val="00892D8F"/>
    <w:rsid w:val="00894DCA"/>
    <w:rsid w:val="008973B0"/>
    <w:rsid w:val="008976ED"/>
    <w:rsid w:val="008A1590"/>
    <w:rsid w:val="008A687D"/>
    <w:rsid w:val="008B0068"/>
    <w:rsid w:val="008B12CF"/>
    <w:rsid w:val="008B3BDF"/>
    <w:rsid w:val="008B753A"/>
    <w:rsid w:val="008B790C"/>
    <w:rsid w:val="008B7C4A"/>
    <w:rsid w:val="008C019D"/>
    <w:rsid w:val="008C3264"/>
    <w:rsid w:val="008C3C24"/>
    <w:rsid w:val="008C7171"/>
    <w:rsid w:val="008D27BA"/>
    <w:rsid w:val="008D68DF"/>
    <w:rsid w:val="008D7028"/>
    <w:rsid w:val="008D7E17"/>
    <w:rsid w:val="008E311E"/>
    <w:rsid w:val="008E4AFA"/>
    <w:rsid w:val="008F2C3C"/>
    <w:rsid w:val="008F4EF9"/>
    <w:rsid w:val="008F7DF1"/>
    <w:rsid w:val="00903D2E"/>
    <w:rsid w:val="00903D68"/>
    <w:rsid w:val="009042F1"/>
    <w:rsid w:val="00904AC1"/>
    <w:rsid w:val="00904F9B"/>
    <w:rsid w:val="0090510A"/>
    <w:rsid w:val="009056F9"/>
    <w:rsid w:val="00910B15"/>
    <w:rsid w:val="009165C1"/>
    <w:rsid w:val="00917E95"/>
    <w:rsid w:val="00921829"/>
    <w:rsid w:val="009230AA"/>
    <w:rsid w:val="00927883"/>
    <w:rsid w:val="00932DEF"/>
    <w:rsid w:val="0093730F"/>
    <w:rsid w:val="00937F29"/>
    <w:rsid w:val="00940DFE"/>
    <w:rsid w:val="00941CDA"/>
    <w:rsid w:val="00942AD0"/>
    <w:rsid w:val="00945268"/>
    <w:rsid w:val="009513A9"/>
    <w:rsid w:val="00951405"/>
    <w:rsid w:val="00951EF9"/>
    <w:rsid w:val="00952794"/>
    <w:rsid w:val="00953A36"/>
    <w:rsid w:val="009563FE"/>
    <w:rsid w:val="00956845"/>
    <w:rsid w:val="00956DDB"/>
    <w:rsid w:val="0096053C"/>
    <w:rsid w:val="00960728"/>
    <w:rsid w:val="0096331C"/>
    <w:rsid w:val="00964A58"/>
    <w:rsid w:val="00964BEC"/>
    <w:rsid w:val="00971011"/>
    <w:rsid w:val="009719E4"/>
    <w:rsid w:val="00974E6A"/>
    <w:rsid w:val="00975F08"/>
    <w:rsid w:val="00976CA1"/>
    <w:rsid w:val="009813A2"/>
    <w:rsid w:val="00984C36"/>
    <w:rsid w:val="0098610A"/>
    <w:rsid w:val="00987930"/>
    <w:rsid w:val="00987E54"/>
    <w:rsid w:val="0099465F"/>
    <w:rsid w:val="0099512D"/>
    <w:rsid w:val="009A3834"/>
    <w:rsid w:val="009A6603"/>
    <w:rsid w:val="009A744A"/>
    <w:rsid w:val="009A7641"/>
    <w:rsid w:val="009B12D0"/>
    <w:rsid w:val="009B17FA"/>
    <w:rsid w:val="009B3251"/>
    <w:rsid w:val="009C30E3"/>
    <w:rsid w:val="009C3110"/>
    <w:rsid w:val="009C3FF0"/>
    <w:rsid w:val="009C4834"/>
    <w:rsid w:val="009C67FE"/>
    <w:rsid w:val="009D48F8"/>
    <w:rsid w:val="009D5231"/>
    <w:rsid w:val="009D7B17"/>
    <w:rsid w:val="009D7B56"/>
    <w:rsid w:val="009E01FF"/>
    <w:rsid w:val="009E6089"/>
    <w:rsid w:val="009E7645"/>
    <w:rsid w:val="009E7F74"/>
    <w:rsid w:val="009F1408"/>
    <w:rsid w:val="009F613E"/>
    <w:rsid w:val="009F6FD6"/>
    <w:rsid w:val="00A0075B"/>
    <w:rsid w:val="00A039B2"/>
    <w:rsid w:val="00A04DF8"/>
    <w:rsid w:val="00A07A96"/>
    <w:rsid w:val="00A1007E"/>
    <w:rsid w:val="00A10E37"/>
    <w:rsid w:val="00A14762"/>
    <w:rsid w:val="00A20D4E"/>
    <w:rsid w:val="00A23A01"/>
    <w:rsid w:val="00A266F0"/>
    <w:rsid w:val="00A2744B"/>
    <w:rsid w:val="00A34C7D"/>
    <w:rsid w:val="00A3670E"/>
    <w:rsid w:val="00A36E03"/>
    <w:rsid w:val="00A47AB7"/>
    <w:rsid w:val="00A50435"/>
    <w:rsid w:val="00A5049C"/>
    <w:rsid w:val="00A519EC"/>
    <w:rsid w:val="00A53C76"/>
    <w:rsid w:val="00A55E30"/>
    <w:rsid w:val="00A60389"/>
    <w:rsid w:val="00A66267"/>
    <w:rsid w:val="00A666B4"/>
    <w:rsid w:val="00A672F1"/>
    <w:rsid w:val="00A70E41"/>
    <w:rsid w:val="00A74328"/>
    <w:rsid w:val="00A743B9"/>
    <w:rsid w:val="00A74B76"/>
    <w:rsid w:val="00A759C5"/>
    <w:rsid w:val="00A76819"/>
    <w:rsid w:val="00A80CB7"/>
    <w:rsid w:val="00A843C8"/>
    <w:rsid w:val="00A87D7C"/>
    <w:rsid w:val="00A95B89"/>
    <w:rsid w:val="00A96A58"/>
    <w:rsid w:val="00A970AB"/>
    <w:rsid w:val="00A97EC1"/>
    <w:rsid w:val="00AA12FD"/>
    <w:rsid w:val="00AB1025"/>
    <w:rsid w:val="00AB1BB3"/>
    <w:rsid w:val="00AB2602"/>
    <w:rsid w:val="00AB3037"/>
    <w:rsid w:val="00AB314E"/>
    <w:rsid w:val="00AC0F92"/>
    <w:rsid w:val="00AC1062"/>
    <w:rsid w:val="00AC2B53"/>
    <w:rsid w:val="00AC362F"/>
    <w:rsid w:val="00AC56A1"/>
    <w:rsid w:val="00AC7B95"/>
    <w:rsid w:val="00AD4F6D"/>
    <w:rsid w:val="00AD717F"/>
    <w:rsid w:val="00AE2641"/>
    <w:rsid w:val="00AE3D5A"/>
    <w:rsid w:val="00AE4510"/>
    <w:rsid w:val="00AE46C0"/>
    <w:rsid w:val="00AE71E3"/>
    <w:rsid w:val="00AF0D99"/>
    <w:rsid w:val="00AF4BF7"/>
    <w:rsid w:val="00AF5ECA"/>
    <w:rsid w:val="00B04C67"/>
    <w:rsid w:val="00B05096"/>
    <w:rsid w:val="00B05129"/>
    <w:rsid w:val="00B05E98"/>
    <w:rsid w:val="00B0613D"/>
    <w:rsid w:val="00B06550"/>
    <w:rsid w:val="00B065AB"/>
    <w:rsid w:val="00B06698"/>
    <w:rsid w:val="00B06D19"/>
    <w:rsid w:val="00B10FAF"/>
    <w:rsid w:val="00B1124F"/>
    <w:rsid w:val="00B15463"/>
    <w:rsid w:val="00B21589"/>
    <w:rsid w:val="00B215B9"/>
    <w:rsid w:val="00B22E34"/>
    <w:rsid w:val="00B23130"/>
    <w:rsid w:val="00B239CA"/>
    <w:rsid w:val="00B25385"/>
    <w:rsid w:val="00B258EA"/>
    <w:rsid w:val="00B3028D"/>
    <w:rsid w:val="00B30E54"/>
    <w:rsid w:val="00B33954"/>
    <w:rsid w:val="00B34015"/>
    <w:rsid w:val="00B344D9"/>
    <w:rsid w:val="00B348EF"/>
    <w:rsid w:val="00B40829"/>
    <w:rsid w:val="00B421BD"/>
    <w:rsid w:val="00B46D97"/>
    <w:rsid w:val="00B52319"/>
    <w:rsid w:val="00B524CA"/>
    <w:rsid w:val="00B52DE8"/>
    <w:rsid w:val="00B5638E"/>
    <w:rsid w:val="00B567E6"/>
    <w:rsid w:val="00B56E5D"/>
    <w:rsid w:val="00B64167"/>
    <w:rsid w:val="00B649A1"/>
    <w:rsid w:val="00B652B9"/>
    <w:rsid w:val="00B65659"/>
    <w:rsid w:val="00B66C96"/>
    <w:rsid w:val="00B67049"/>
    <w:rsid w:val="00B71091"/>
    <w:rsid w:val="00B71208"/>
    <w:rsid w:val="00B713B5"/>
    <w:rsid w:val="00B73F37"/>
    <w:rsid w:val="00B7452B"/>
    <w:rsid w:val="00B7510D"/>
    <w:rsid w:val="00B76AFF"/>
    <w:rsid w:val="00B81ABA"/>
    <w:rsid w:val="00B82376"/>
    <w:rsid w:val="00B85046"/>
    <w:rsid w:val="00B85355"/>
    <w:rsid w:val="00B85D5F"/>
    <w:rsid w:val="00B861A3"/>
    <w:rsid w:val="00B874D0"/>
    <w:rsid w:val="00B956F7"/>
    <w:rsid w:val="00BA0D66"/>
    <w:rsid w:val="00BA3B88"/>
    <w:rsid w:val="00BA4D5D"/>
    <w:rsid w:val="00BA5A75"/>
    <w:rsid w:val="00BC1689"/>
    <w:rsid w:val="00BC5F53"/>
    <w:rsid w:val="00BC7029"/>
    <w:rsid w:val="00BD0E61"/>
    <w:rsid w:val="00BD152E"/>
    <w:rsid w:val="00BD1744"/>
    <w:rsid w:val="00BD248A"/>
    <w:rsid w:val="00BD27AE"/>
    <w:rsid w:val="00BD510F"/>
    <w:rsid w:val="00BD5EBD"/>
    <w:rsid w:val="00BD69F2"/>
    <w:rsid w:val="00BE0116"/>
    <w:rsid w:val="00BE51FF"/>
    <w:rsid w:val="00BE596A"/>
    <w:rsid w:val="00BE713A"/>
    <w:rsid w:val="00BF08B4"/>
    <w:rsid w:val="00BF0996"/>
    <w:rsid w:val="00BF3971"/>
    <w:rsid w:val="00BF4636"/>
    <w:rsid w:val="00BF6C19"/>
    <w:rsid w:val="00BF7078"/>
    <w:rsid w:val="00C03057"/>
    <w:rsid w:val="00C036F4"/>
    <w:rsid w:val="00C07B1D"/>
    <w:rsid w:val="00C23941"/>
    <w:rsid w:val="00C26E9C"/>
    <w:rsid w:val="00C3281B"/>
    <w:rsid w:val="00C35E93"/>
    <w:rsid w:val="00C45388"/>
    <w:rsid w:val="00C4587F"/>
    <w:rsid w:val="00C464D7"/>
    <w:rsid w:val="00C51ED6"/>
    <w:rsid w:val="00C52EBC"/>
    <w:rsid w:val="00C54A0B"/>
    <w:rsid w:val="00C5744B"/>
    <w:rsid w:val="00C57763"/>
    <w:rsid w:val="00C606F5"/>
    <w:rsid w:val="00C61D7F"/>
    <w:rsid w:val="00C65B1C"/>
    <w:rsid w:val="00C66039"/>
    <w:rsid w:val="00C6798E"/>
    <w:rsid w:val="00C71A55"/>
    <w:rsid w:val="00C7217F"/>
    <w:rsid w:val="00C82637"/>
    <w:rsid w:val="00C86920"/>
    <w:rsid w:val="00C873BF"/>
    <w:rsid w:val="00C87786"/>
    <w:rsid w:val="00C9141E"/>
    <w:rsid w:val="00C92FA5"/>
    <w:rsid w:val="00CA021E"/>
    <w:rsid w:val="00CA2522"/>
    <w:rsid w:val="00CA7275"/>
    <w:rsid w:val="00CB10EF"/>
    <w:rsid w:val="00CB15B1"/>
    <w:rsid w:val="00CB320B"/>
    <w:rsid w:val="00CB4298"/>
    <w:rsid w:val="00CB4F60"/>
    <w:rsid w:val="00CB6E01"/>
    <w:rsid w:val="00CC165D"/>
    <w:rsid w:val="00CC1DDC"/>
    <w:rsid w:val="00CC33FD"/>
    <w:rsid w:val="00CC4407"/>
    <w:rsid w:val="00CC48DD"/>
    <w:rsid w:val="00CD0D49"/>
    <w:rsid w:val="00CD288B"/>
    <w:rsid w:val="00CD316F"/>
    <w:rsid w:val="00CD33C8"/>
    <w:rsid w:val="00CE65F1"/>
    <w:rsid w:val="00CE6C62"/>
    <w:rsid w:val="00CF7E4E"/>
    <w:rsid w:val="00D010F9"/>
    <w:rsid w:val="00D0599F"/>
    <w:rsid w:val="00D06951"/>
    <w:rsid w:val="00D06DE5"/>
    <w:rsid w:val="00D10413"/>
    <w:rsid w:val="00D12500"/>
    <w:rsid w:val="00D14737"/>
    <w:rsid w:val="00D14B1F"/>
    <w:rsid w:val="00D16E5B"/>
    <w:rsid w:val="00D16EB6"/>
    <w:rsid w:val="00D23350"/>
    <w:rsid w:val="00D23F24"/>
    <w:rsid w:val="00D25B9B"/>
    <w:rsid w:val="00D272B9"/>
    <w:rsid w:val="00D27D18"/>
    <w:rsid w:val="00D305CA"/>
    <w:rsid w:val="00D3069E"/>
    <w:rsid w:val="00D30CB1"/>
    <w:rsid w:val="00D336A1"/>
    <w:rsid w:val="00D345D7"/>
    <w:rsid w:val="00D35C9D"/>
    <w:rsid w:val="00D404F5"/>
    <w:rsid w:val="00D43097"/>
    <w:rsid w:val="00D444A6"/>
    <w:rsid w:val="00D44592"/>
    <w:rsid w:val="00D45691"/>
    <w:rsid w:val="00D45A13"/>
    <w:rsid w:val="00D468C1"/>
    <w:rsid w:val="00D50EFE"/>
    <w:rsid w:val="00D54369"/>
    <w:rsid w:val="00D5592B"/>
    <w:rsid w:val="00D55B2D"/>
    <w:rsid w:val="00D62A37"/>
    <w:rsid w:val="00D64389"/>
    <w:rsid w:val="00D64FE5"/>
    <w:rsid w:val="00D654DB"/>
    <w:rsid w:val="00D65AAD"/>
    <w:rsid w:val="00D65BAC"/>
    <w:rsid w:val="00D669B8"/>
    <w:rsid w:val="00D670BF"/>
    <w:rsid w:val="00D707EB"/>
    <w:rsid w:val="00D73662"/>
    <w:rsid w:val="00D741FD"/>
    <w:rsid w:val="00D75E03"/>
    <w:rsid w:val="00D80102"/>
    <w:rsid w:val="00D81201"/>
    <w:rsid w:val="00D82C69"/>
    <w:rsid w:val="00D83FE0"/>
    <w:rsid w:val="00D861C8"/>
    <w:rsid w:val="00D87AF8"/>
    <w:rsid w:val="00D90529"/>
    <w:rsid w:val="00D97C4D"/>
    <w:rsid w:val="00DA2BD7"/>
    <w:rsid w:val="00DA31F8"/>
    <w:rsid w:val="00DA36BE"/>
    <w:rsid w:val="00DA5A68"/>
    <w:rsid w:val="00DA5D36"/>
    <w:rsid w:val="00DB156A"/>
    <w:rsid w:val="00DB7361"/>
    <w:rsid w:val="00DC349D"/>
    <w:rsid w:val="00DC4694"/>
    <w:rsid w:val="00DC6F79"/>
    <w:rsid w:val="00DC70B2"/>
    <w:rsid w:val="00DC7525"/>
    <w:rsid w:val="00DD1801"/>
    <w:rsid w:val="00DD6B35"/>
    <w:rsid w:val="00DD7F86"/>
    <w:rsid w:val="00DE0509"/>
    <w:rsid w:val="00DE134C"/>
    <w:rsid w:val="00DF06CB"/>
    <w:rsid w:val="00DF258B"/>
    <w:rsid w:val="00DF2CDD"/>
    <w:rsid w:val="00DF2FA5"/>
    <w:rsid w:val="00DF3747"/>
    <w:rsid w:val="00DF7683"/>
    <w:rsid w:val="00E02DBB"/>
    <w:rsid w:val="00E038D6"/>
    <w:rsid w:val="00E0453B"/>
    <w:rsid w:val="00E13694"/>
    <w:rsid w:val="00E13A6B"/>
    <w:rsid w:val="00E220E5"/>
    <w:rsid w:val="00E2356C"/>
    <w:rsid w:val="00E238C1"/>
    <w:rsid w:val="00E24D93"/>
    <w:rsid w:val="00E262D8"/>
    <w:rsid w:val="00E365CD"/>
    <w:rsid w:val="00E45591"/>
    <w:rsid w:val="00E455EB"/>
    <w:rsid w:val="00E51E8E"/>
    <w:rsid w:val="00E54850"/>
    <w:rsid w:val="00E548BC"/>
    <w:rsid w:val="00E55D55"/>
    <w:rsid w:val="00E561EA"/>
    <w:rsid w:val="00E60108"/>
    <w:rsid w:val="00E6019C"/>
    <w:rsid w:val="00E6094A"/>
    <w:rsid w:val="00E62201"/>
    <w:rsid w:val="00E62C77"/>
    <w:rsid w:val="00E65CEF"/>
    <w:rsid w:val="00E6749D"/>
    <w:rsid w:val="00E73142"/>
    <w:rsid w:val="00E73C6C"/>
    <w:rsid w:val="00E74C1C"/>
    <w:rsid w:val="00E7692E"/>
    <w:rsid w:val="00E77F9D"/>
    <w:rsid w:val="00E85A49"/>
    <w:rsid w:val="00E86023"/>
    <w:rsid w:val="00E90C66"/>
    <w:rsid w:val="00E91D2B"/>
    <w:rsid w:val="00E95F57"/>
    <w:rsid w:val="00E969F0"/>
    <w:rsid w:val="00EA0A33"/>
    <w:rsid w:val="00EA1693"/>
    <w:rsid w:val="00EA3083"/>
    <w:rsid w:val="00EA30BD"/>
    <w:rsid w:val="00EA3DBA"/>
    <w:rsid w:val="00EA6F5D"/>
    <w:rsid w:val="00EB632F"/>
    <w:rsid w:val="00EB6FBB"/>
    <w:rsid w:val="00EC0A0D"/>
    <w:rsid w:val="00EC330D"/>
    <w:rsid w:val="00EC68C7"/>
    <w:rsid w:val="00EC74F5"/>
    <w:rsid w:val="00ED0D00"/>
    <w:rsid w:val="00ED4B0A"/>
    <w:rsid w:val="00ED585D"/>
    <w:rsid w:val="00ED5AFE"/>
    <w:rsid w:val="00EE2A3B"/>
    <w:rsid w:val="00EE30BB"/>
    <w:rsid w:val="00EE5C8C"/>
    <w:rsid w:val="00EE5C92"/>
    <w:rsid w:val="00EF1E8F"/>
    <w:rsid w:val="00EF402D"/>
    <w:rsid w:val="00EF4107"/>
    <w:rsid w:val="00EF5BDF"/>
    <w:rsid w:val="00EF6F16"/>
    <w:rsid w:val="00F0129F"/>
    <w:rsid w:val="00F01786"/>
    <w:rsid w:val="00F02056"/>
    <w:rsid w:val="00F03DB9"/>
    <w:rsid w:val="00F04A3D"/>
    <w:rsid w:val="00F058E8"/>
    <w:rsid w:val="00F06CD0"/>
    <w:rsid w:val="00F10E8C"/>
    <w:rsid w:val="00F12456"/>
    <w:rsid w:val="00F12C90"/>
    <w:rsid w:val="00F13CDC"/>
    <w:rsid w:val="00F158C1"/>
    <w:rsid w:val="00F160D4"/>
    <w:rsid w:val="00F237A1"/>
    <w:rsid w:val="00F24DEE"/>
    <w:rsid w:val="00F25062"/>
    <w:rsid w:val="00F26EEE"/>
    <w:rsid w:val="00F30481"/>
    <w:rsid w:val="00F32211"/>
    <w:rsid w:val="00F327A1"/>
    <w:rsid w:val="00F4179F"/>
    <w:rsid w:val="00F44537"/>
    <w:rsid w:val="00F50C26"/>
    <w:rsid w:val="00F53504"/>
    <w:rsid w:val="00F547A2"/>
    <w:rsid w:val="00F54A2B"/>
    <w:rsid w:val="00F54CA3"/>
    <w:rsid w:val="00F5511B"/>
    <w:rsid w:val="00F56BED"/>
    <w:rsid w:val="00F64223"/>
    <w:rsid w:val="00F64924"/>
    <w:rsid w:val="00F65CDA"/>
    <w:rsid w:val="00F66DA3"/>
    <w:rsid w:val="00F67077"/>
    <w:rsid w:val="00F76006"/>
    <w:rsid w:val="00F76622"/>
    <w:rsid w:val="00F7666A"/>
    <w:rsid w:val="00F776DA"/>
    <w:rsid w:val="00F82691"/>
    <w:rsid w:val="00F839D3"/>
    <w:rsid w:val="00F85BE4"/>
    <w:rsid w:val="00F863A9"/>
    <w:rsid w:val="00F87560"/>
    <w:rsid w:val="00F90112"/>
    <w:rsid w:val="00F91C70"/>
    <w:rsid w:val="00F91E0F"/>
    <w:rsid w:val="00F92AAB"/>
    <w:rsid w:val="00F972C7"/>
    <w:rsid w:val="00FB2667"/>
    <w:rsid w:val="00FB3521"/>
    <w:rsid w:val="00FB5B80"/>
    <w:rsid w:val="00FC66CA"/>
    <w:rsid w:val="00FD228B"/>
    <w:rsid w:val="00FD3792"/>
    <w:rsid w:val="00FD43CE"/>
    <w:rsid w:val="00FD6356"/>
    <w:rsid w:val="00FE045C"/>
    <w:rsid w:val="00FE2224"/>
    <w:rsid w:val="00FE2486"/>
    <w:rsid w:val="00FE4AE6"/>
    <w:rsid w:val="00FE52C8"/>
    <w:rsid w:val="00FE7C37"/>
    <w:rsid w:val="00FF4A4F"/>
    <w:rsid w:val="020DDD05"/>
    <w:rsid w:val="07CE051E"/>
    <w:rsid w:val="07F62559"/>
    <w:rsid w:val="08ED2179"/>
    <w:rsid w:val="098B0B5D"/>
    <w:rsid w:val="0AA676E4"/>
    <w:rsid w:val="0DA7BD56"/>
    <w:rsid w:val="15FC76BE"/>
    <w:rsid w:val="1650460D"/>
    <w:rsid w:val="1987E6CF"/>
    <w:rsid w:val="19A5A727"/>
    <w:rsid w:val="1B23B730"/>
    <w:rsid w:val="1D0752B6"/>
    <w:rsid w:val="2300E960"/>
    <w:rsid w:val="278BA356"/>
    <w:rsid w:val="2A6F613B"/>
    <w:rsid w:val="2B54F9A8"/>
    <w:rsid w:val="2C147590"/>
    <w:rsid w:val="30E7E6B3"/>
    <w:rsid w:val="412FC3FA"/>
    <w:rsid w:val="48CBEFC1"/>
    <w:rsid w:val="48D5630D"/>
    <w:rsid w:val="4A93B1EC"/>
    <w:rsid w:val="4C0191B2"/>
    <w:rsid w:val="5052F87C"/>
    <w:rsid w:val="50B68E89"/>
    <w:rsid w:val="524E12F7"/>
    <w:rsid w:val="52D947DC"/>
    <w:rsid w:val="5931D134"/>
    <w:rsid w:val="5AA9D5B6"/>
    <w:rsid w:val="5D94A7C8"/>
    <w:rsid w:val="66E04B50"/>
    <w:rsid w:val="6D198679"/>
    <w:rsid w:val="6D251821"/>
    <w:rsid w:val="6DE65F6B"/>
    <w:rsid w:val="6F81AC29"/>
    <w:rsid w:val="766112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D5D2C"/>
  <w15:chartTrackingRefBased/>
  <w15:docId w15:val="{172D6B2A-6619-429B-9618-B97F90534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905"/>
    <w:rPr>
      <w:color w:val="0563C1" w:themeColor="hyperlink"/>
      <w:u w:val="single"/>
    </w:rPr>
  </w:style>
  <w:style w:type="character" w:customStyle="1" w:styleId="UnresolvedMention1">
    <w:name w:val="Unresolved Mention1"/>
    <w:basedOn w:val="DefaultParagraphFont"/>
    <w:uiPriority w:val="99"/>
    <w:semiHidden/>
    <w:unhideWhenUsed/>
    <w:rsid w:val="004E5905"/>
    <w:rPr>
      <w:color w:val="605E5C"/>
      <w:shd w:val="clear" w:color="auto" w:fill="E1DFDD"/>
    </w:rPr>
  </w:style>
  <w:style w:type="paragraph" w:styleId="ListParagraph">
    <w:name w:val="List Paragraph"/>
    <w:basedOn w:val="Normal"/>
    <w:uiPriority w:val="34"/>
    <w:qFormat/>
    <w:rsid w:val="004E5905"/>
    <w:pPr>
      <w:ind w:left="720"/>
      <w:contextualSpacing/>
    </w:pPr>
  </w:style>
  <w:style w:type="paragraph" w:styleId="BalloonText">
    <w:name w:val="Balloon Text"/>
    <w:basedOn w:val="Normal"/>
    <w:link w:val="BalloonTextChar"/>
    <w:uiPriority w:val="99"/>
    <w:semiHidden/>
    <w:unhideWhenUsed/>
    <w:rsid w:val="00AB3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14E"/>
    <w:rPr>
      <w:rFonts w:ascii="Segoe UI" w:hAnsi="Segoe UI" w:cs="Segoe UI"/>
      <w:sz w:val="18"/>
      <w:szCs w:val="18"/>
    </w:rPr>
  </w:style>
  <w:style w:type="paragraph" w:styleId="Header">
    <w:name w:val="header"/>
    <w:basedOn w:val="Normal"/>
    <w:link w:val="HeaderChar"/>
    <w:rsid w:val="00AB314E"/>
    <w:pPr>
      <w:tabs>
        <w:tab w:val="center" w:pos="4153"/>
        <w:tab w:val="right" w:pos="8306"/>
      </w:tabs>
      <w:spacing w:after="0" w:line="240" w:lineRule="auto"/>
    </w:pPr>
    <w:rPr>
      <w:rFonts w:ascii="Arial" w:eastAsia="Times New Roman" w:hAnsi="Arial" w:cs="Times New Roman"/>
      <w:szCs w:val="20"/>
      <w:lang w:val="en-GB"/>
    </w:rPr>
  </w:style>
  <w:style w:type="character" w:customStyle="1" w:styleId="HeaderChar">
    <w:name w:val="Header Char"/>
    <w:basedOn w:val="DefaultParagraphFont"/>
    <w:link w:val="Header"/>
    <w:rsid w:val="00AB314E"/>
    <w:rPr>
      <w:rFonts w:ascii="Arial" w:eastAsia="Times New Roman" w:hAnsi="Arial" w:cs="Times New Roman"/>
      <w:szCs w:val="20"/>
      <w:lang w:val="en-GB"/>
    </w:rPr>
  </w:style>
  <w:style w:type="paragraph" w:customStyle="1" w:styleId="xmsonormal">
    <w:name w:val="x_msonormal"/>
    <w:basedOn w:val="Normal"/>
    <w:rsid w:val="008B00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F44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537"/>
  </w:style>
  <w:style w:type="paragraph" w:styleId="NormalWeb">
    <w:name w:val="Normal (Web)"/>
    <w:basedOn w:val="Normal"/>
    <w:uiPriority w:val="99"/>
    <w:unhideWhenUsed/>
    <w:rsid w:val="00D1041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B3251"/>
    <w:pPr>
      <w:spacing w:after="0" w:line="240" w:lineRule="auto"/>
    </w:pPr>
    <w:rPr>
      <w:rFonts w:eastAsiaTheme="minorEastAsia"/>
    </w:rPr>
  </w:style>
  <w:style w:type="character" w:customStyle="1" w:styleId="NoSpacingChar">
    <w:name w:val="No Spacing Char"/>
    <w:basedOn w:val="DefaultParagraphFont"/>
    <w:link w:val="NoSpacing"/>
    <w:uiPriority w:val="1"/>
    <w:rsid w:val="009B3251"/>
    <w:rPr>
      <w:rFonts w:eastAsiaTheme="minorEastAsia"/>
    </w:rPr>
  </w:style>
  <w:style w:type="character" w:styleId="FollowedHyperlink">
    <w:name w:val="FollowedHyperlink"/>
    <w:basedOn w:val="DefaultParagraphFont"/>
    <w:uiPriority w:val="99"/>
    <w:semiHidden/>
    <w:unhideWhenUsed/>
    <w:rsid w:val="00FD43CE"/>
    <w:rPr>
      <w:color w:val="954F72" w:themeColor="followedHyperlink"/>
      <w:u w:val="single"/>
    </w:rPr>
  </w:style>
  <w:style w:type="character" w:styleId="CommentReference">
    <w:name w:val="annotation reference"/>
    <w:basedOn w:val="DefaultParagraphFont"/>
    <w:uiPriority w:val="99"/>
    <w:semiHidden/>
    <w:unhideWhenUsed/>
    <w:rsid w:val="00367873"/>
    <w:rPr>
      <w:sz w:val="16"/>
      <w:szCs w:val="16"/>
    </w:rPr>
  </w:style>
  <w:style w:type="paragraph" w:styleId="CommentText">
    <w:name w:val="annotation text"/>
    <w:basedOn w:val="Normal"/>
    <w:link w:val="CommentTextChar"/>
    <w:uiPriority w:val="99"/>
    <w:semiHidden/>
    <w:unhideWhenUsed/>
    <w:rsid w:val="00367873"/>
    <w:pPr>
      <w:spacing w:line="240" w:lineRule="auto"/>
    </w:pPr>
    <w:rPr>
      <w:sz w:val="20"/>
      <w:szCs w:val="20"/>
    </w:rPr>
  </w:style>
  <w:style w:type="character" w:customStyle="1" w:styleId="CommentTextChar">
    <w:name w:val="Comment Text Char"/>
    <w:basedOn w:val="DefaultParagraphFont"/>
    <w:link w:val="CommentText"/>
    <w:uiPriority w:val="99"/>
    <w:semiHidden/>
    <w:rsid w:val="00367873"/>
    <w:rPr>
      <w:sz w:val="20"/>
      <w:szCs w:val="20"/>
    </w:rPr>
  </w:style>
  <w:style w:type="paragraph" w:styleId="CommentSubject">
    <w:name w:val="annotation subject"/>
    <w:basedOn w:val="CommentText"/>
    <w:next w:val="CommentText"/>
    <w:link w:val="CommentSubjectChar"/>
    <w:uiPriority w:val="99"/>
    <w:semiHidden/>
    <w:unhideWhenUsed/>
    <w:rsid w:val="00367873"/>
    <w:rPr>
      <w:b/>
      <w:bCs/>
    </w:rPr>
  </w:style>
  <w:style w:type="character" w:customStyle="1" w:styleId="CommentSubjectChar">
    <w:name w:val="Comment Subject Char"/>
    <w:basedOn w:val="CommentTextChar"/>
    <w:link w:val="CommentSubject"/>
    <w:uiPriority w:val="99"/>
    <w:semiHidden/>
    <w:rsid w:val="00367873"/>
    <w:rPr>
      <w:b/>
      <w:bCs/>
      <w:sz w:val="20"/>
      <w:szCs w:val="20"/>
    </w:rPr>
  </w:style>
  <w:style w:type="character" w:customStyle="1" w:styleId="eop">
    <w:name w:val="eop"/>
    <w:basedOn w:val="DefaultParagraphFont"/>
    <w:rsid w:val="006141E6"/>
  </w:style>
  <w:style w:type="character" w:styleId="SubtleEmphasis">
    <w:name w:val="Subtle Emphasis"/>
    <w:basedOn w:val="DefaultParagraphFont"/>
    <w:uiPriority w:val="19"/>
    <w:qFormat/>
    <w:rsid w:val="00833B90"/>
    <w:rPr>
      <w:i/>
      <w:iCs/>
      <w:color w:val="404040" w:themeColor="text1" w:themeTint="BF"/>
    </w:rPr>
  </w:style>
  <w:style w:type="paragraph" w:styleId="Revision">
    <w:name w:val="Revision"/>
    <w:hidden/>
    <w:uiPriority w:val="99"/>
    <w:semiHidden/>
    <w:rsid w:val="00892D8F"/>
    <w:pPr>
      <w:spacing w:after="0" w:line="240" w:lineRule="auto"/>
    </w:pPr>
  </w:style>
  <w:style w:type="character" w:styleId="UnresolvedMention">
    <w:name w:val="Unresolved Mention"/>
    <w:basedOn w:val="DefaultParagraphFont"/>
    <w:uiPriority w:val="99"/>
    <w:rsid w:val="00CF7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35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learngaelic.ne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hr@mgalba.com" TargetMode="External"/><Relationship Id="rId5" Type="http://schemas.openxmlformats.org/officeDocument/2006/relationships/numbering" Target="numbering.xml"/><Relationship Id="rId15" Type="http://schemas.openxmlformats.org/officeDocument/2006/relationships/hyperlink" Target="mailto:hr@mgalba.com" TargetMode="External"/><Relationship Id="rId23" Type="http://schemas.openxmlformats.org/officeDocument/2006/relationships/hyperlink" Target="http://www.mgalba.com/about/privacy-policy.html?lang=en" TargetMode="External"/><Relationship Id="rId10" Type="http://schemas.openxmlformats.org/officeDocument/2006/relationships/endnotes" Target="endnotes.xml"/><Relationship Id="rId19" Type="http://schemas.openxmlformats.org/officeDocument/2006/relationships/hyperlink" Target="http://www.mgalba.com/about/corporate/staff/staff.html?lan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mgalba.com" TargetMode="External"/><Relationship Id="rId22" Type="http://schemas.openxmlformats.org/officeDocument/2006/relationships/hyperlink" Target="http://www.mgalba.com/downloads/policies/recruitment-salary-structures-policy-1218.pdf?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57C33460249494E896F2C775A03267A" ma:contentTypeVersion="6" ma:contentTypeDescription="Create a new document." ma:contentTypeScope="" ma:versionID="f7a501b7abe1f41cf099c9e63542cc16">
  <xsd:schema xmlns:xsd="http://www.w3.org/2001/XMLSchema" xmlns:xs="http://www.w3.org/2001/XMLSchema" xmlns:p="http://schemas.microsoft.com/office/2006/metadata/properties" xmlns:ns2="59b1b7c4-1168-479f-af38-442757ec88ef" xmlns:ns3="ba86e374-07e5-42a5-8a45-65d2101f3aa0" targetNamespace="http://schemas.microsoft.com/office/2006/metadata/properties" ma:root="true" ma:fieldsID="35fdeddf187e9344ad3f3d965f1acee3" ns2:_="" ns3:_="">
    <xsd:import namespace="59b1b7c4-1168-479f-af38-442757ec88ef"/>
    <xsd:import namespace="ba86e374-07e5-42a5-8a45-65d2101f3a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1b7c4-1168-479f-af38-442757ec88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6e374-07e5-42a5-8a45-65d2101f3a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53786-FE7D-415B-A89E-8BA23E46DC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D1E3CF-715B-4E43-9609-AC0B227FB6F4}">
  <ds:schemaRefs>
    <ds:schemaRef ds:uri="http://schemas.openxmlformats.org/officeDocument/2006/bibliography"/>
  </ds:schemaRefs>
</ds:datastoreItem>
</file>

<file path=customXml/itemProps3.xml><?xml version="1.0" encoding="utf-8"?>
<ds:datastoreItem xmlns:ds="http://schemas.openxmlformats.org/officeDocument/2006/customXml" ds:itemID="{3D30A1D2-1EF2-4DA6-8799-46866E7699C6}">
  <ds:schemaRefs>
    <ds:schemaRef ds:uri="http://schemas.microsoft.com/sharepoint/v3/contenttype/forms"/>
  </ds:schemaRefs>
</ds:datastoreItem>
</file>

<file path=customXml/itemProps4.xml><?xml version="1.0" encoding="utf-8"?>
<ds:datastoreItem xmlns:ds="http://schemas.openxmlformats.org/officeDocument/2006/customXml" ds:itemID="{9B3155F6-9B83-4669-B712-E598B67CF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1b7c4-1168-479f-af38-442757ec88ef"/>
    <ds:schemaRef ds:uri="ba86e374-07e5-42a5-8a45-65d2101f3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2370</Words>
  <Characters>13513</Characters>
  <Application>Microsoft Office Word</Application>
  <DocSecurity>4</DocSecurity>
  <Lines>112</Lines>
  <Paragraphs>31</Paragraphs>
  <ScaleCrop>false</ScaleCrop>
  <Company/>
  <LinksUpToDate>false</LinksUpToDate>
  <CharactersWithSpaces>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Claire MacLeod</dc:creator>
  <cp:keywords/>
  <dc:description/>
  <cp:lastModifiedBy>Iseabail Mactaggart</cp:lastModifiedBy>
  <cp:revision>40</cp:revision>
  <cp:lastPrinted>2019-11-19T02:34:00Z</cp:lastPrinted>
  <dcterms:created xsi:type="dcterms:W3CDTF">2021-12-07T09:24:00Z</dcterms:created>
  <dcterms:modified xsi:type="dcterms:W3CDTF">2021-12-13T17:40:00Z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0x010100E57C33460249494E896F2C775A03267A</vt:lpwstr>
  </property>
</Properties>
</file>